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6FE" w:rsidRPr="005853C6" w:rsidRDefault="008C4EF5" w:rsidP="005853C6">
      <w:pPr>
        <w:pStyle w:val="Sansinterligne"/>
        <w:jc w:val="center"/>
      </w:pPr>
      <w:bookmarkStart w:id="0" w:name="_GoBack"/>
      <w:bookmarkEnd w:id="0"/>
      <w:r>
        <w:rPr>
          <w:rFonts w:ascii="Times New Roman" w:hAnsi="Times New Roman" w:cs="Times New Roman"/>
          <w:b/>
          <w:noProof/>
          <w:sz w:val="24"/>
        </w:rPr>
        <w:drawing>
          <wp:anchor distT="0" distB="0" distL="114300" distR="114300" simplePos="0" relativeHeight="251661312" behindDoc="0" locked="0" layoutInCell="1" allowOverlap="1">
            <wp:simplePos x="0" y="0"/>
            <wp:positionH relativeFrom="column">
              <wp:posOffset>-130810</wp:posOffset>
            </wp:positionH>
            <wp:positionV relativeFrom="paragraph">
              <wp:posOffset>-3175</wp:posOffset>
            </wp:positionV>
            <wp:extent cx="2087880" cy="1086485"/>
            <wp:effectExtent l="19050" t="0" r="7620" b="0"/>
            <wp:wrapSquare wrapText="bothSides"/>
            <wp:docPr id="2" name="Image 1" descr="C:\Users\pj.albertini\Desktop\Photos\Logo_CU_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j.albertini\Desktop\Photos\Logo_CU_2018.jpg"/>
                    <pic:cNvPicPr>
                      <a:picLocks noChangeAspect="1" noChangeArrowheads="1"/>
                    </pic:cNvPicPr>
                  </pic:nvPicPr>
                  <pic:blipFill>
                    <a:blip r:embed="rId8" cstate="print"/>
                    <a:srcRect/>
                    <a:stretch>
                      <a:fillRect/>
                    </a:stretch>
                  </pic:blipFill>
                  <pic:spPr bwMode="auto">
                    <a:xfrm>
                      <a:off x="0" y="0"/>
                      <a:ext cx="2087880" cy="1086485"/>
                    </a:xfrm>
                    <a:prstGeom prst="rect">
                      <a:avLst/>
                    </a:prstGeom>
                    <a:noFill/>
                    <a:ln w="9525">
                      <a:noFill/>
                      <a:miter lim="800000"/>
                      <a:headEnd/>
                      <a:tailEnd/>
                    </a:ln>
                  </pic:spPr>
                </pic:pic>
              </a:graphicData>
            </a:graphic>
          </wp:anchor>
        </w:drawing>
      </w:r>
      <w:r w:rsidR="00F71E4B" w:rsidRPr="00F71E4B">
        <w:rPr>
          <w:rFonts w:ascii="Times New Roman" w:hAnsi="Times New Roman" w:cs="Times New Roman"/>
          <w:b/>
          <w:sz w:val="24"/>
        </w:rPr>
        <w:t>CONVENTION</w:t>
      </w:r>
      <w:r w:rsidR="005853C6">
        <w:rPr>
          <w:rFonts w:ascii="Times New Roman" w:hAnsi="Times New Roman" w:cs="Times New Roman"/>
          <w:b/>
          <w:sz w:val="24"/>
        </w:rPr>
        <w:t xml:space="preserve"> FIXANT LES MODALITES DE DELEGATION DE </w:t>
      </w:r>
      <w:r w:rsidR="00F71E4B" w:rsidRPr="00F71E4B">
        <w:rPr>
          <w:rFonts w:ascii="Times New Roman" w:hAnsi="Times New Roman" w:cs="Times New Roman"/>
          <w:b/>
          <w:sz w:val="24"/>
        </w:rPr>
        <w:t>GESTION</w:t>
      </w:r>
    </w:p>
    <w:p w:rsidR="0096396B" w:rsidRDefault="00F71E4B" w:rsidP="00FF3BA8">
      <w:pPr>
        <w:spacing w:after="0"/>
        <w:jc w:val="center"/>
        <w:rPr>
          <w:rFonts w:ascii="Times New Roman" w:hAnsi="Times New Roman" w:cs="Times New Roman"/>
          <w:b/>
          <w:sz w:val="24"/>
        </w:rPr>
      </w:pPr>
      <w:r w:rsidRPr="00F71E4B">
        <w:rPr>
          <w:rFonts w:ascii="Times New Roman" w:hAnsi="Times New Roman" w:cs="Times New Roman"/>
          <w:b/>
          <w:sz w:val="24"/>
        </w:rPr>
        <w:t xml:space="preserve">DE LA RESERVE NATURELLE DE CORSE </w:t>
      </w:r>
      <w:r w:rsidR="007842A2">
        <w:rPr>
          <w:rFonts w:ascii="Times New Roman" w:hAnsi="Times New Roman" w:cs="Times New Roman"/>
          <w:b/>
          <w:sz w:val="24"/>
        </w:rPr>
        <w:t>DE</w:t>
      </w:r>
      <w:r w:rsidR="008C4EF5">
        <w:rPr>
          <w:rFonts w:ascii="Times New Roman" w:hAnsi="Times New Roman" w:cs="Times New Roman"/>
          <w:b/>
          <w:sz w:val="24"/>
        </w:rPr>
        <w:t xml:space="preserve"> XXXXX</w:t>
      </w:r>
    </w:p>
    <w:p w:rsidR="0069121F" w:rsidRDefault="0069121F" w:rsidP="0069121F">
      <w:pPr>
        <w:spacing w:after="0"/>
        <w:jc w:val="center"/>
        <w:rPr>
          <w:rFonts w:ascii="Times New Roman" w:hAnsi="Times New Roman" w:cs="Times New Roman"/>
          <w:b/>
          <w:sz w:val="24"/>
        </w:rPr>
      </w:pPr>
    </w:p>
    <w:p w:rsidR="00FF3BA8" w:rsidRDefault="00FF3BA8" w:rsidP="0069121F">
      <w:pPr>
        <w:jc w:val="both"/>
        <w:rPr>
          <w:rFonts w:ascii="Times New Roman" w:hAnsi="Times New Roman" w:cs="Times New Roman"/>
        </w:rPr>
      </w:pPr>
    </w:p>
    <w:p w:rsidR="00D42B8E" w:rsidRDefault="00C569A5" w:rsidP="0069121F">
      <w:pPr>
        <w:jc w:val="both"/>
        <w:rPr>
          <w:rFonts w:ascii="Times New Roman" w:hAnsi="Times New Roman" w:cs="Times New Roman"/>
        </w:rPr>
      </w:pPr>
      <w:r w:rsidRPr="00F71E4B">
        <w:rPr>
          <w:rFonts w:ascii="Times New Roman" w:hAnsi="Times New Roman" w:cs="Times New Roman"/>
        </w:rPr>
        <w:t>Vu le Code de l’Environnement</w:t>
      </w:r>
      <w:r w:rsidR="00D42B8E">
        <w:rPr>
          <w:rFonts w:ascii="Times New Roman" w:hAnsi="Times New Roman" w:cs="Times New Roman"/>
        </w:rPr>
        <w:t>, et notamment les articles L.332.1à L.332.19 ;</w:t>
      </w:r>
    </w:p>
    <w:p w:rsidR="00D42B8E" w:rsidRDefault="00D42B8E" w:rsidP="00C569A5">
      <w:pPr>
        <w:jc w:val="both"/>
        <w:rPr>
          <w:rFonts w:ascii="Times New Roman" w:hAnsi="Times New Roman" w:cs="Times New Roman"/>
        </w:rPr>
      </w:pPr>
      <w:r>
        <w:rPr>
          <w:rFonts w:ascii="Times New Roman" w:hAnsi="Times New Roman" w:cs="Times New Roman"/>
        </w:rPr>
        <w:t>Vu le décret n°2005-491 du 18 Mai 2005, relatif aux réserves naturelles et portant notamment modification du code de l’Environnement,</w:t>
      </w:r>
    </w:p>
    <w:p w:rsidR="00D42B8E" w:rsidRDefault="00D42B8E" w:rsidP="00C569A5">
      <w:pPr>
        <w:jc w:val="both"/>
        <w:rPr>
          <w:rFonts w:ascii="Times New Roman" w:hAnsi="Times New Roman" w:cs="Times New Roman"/>
        </w:rPr>
      </w:pPr>
      <w:r>
        <w:rPr>
          <w:rFonts w:ascii="Times New Roman" w:hAnsi="Times New Roman" w:cs="Times New Roman"/>
        </w:rPr>
        <w:t>Vu la délibération n°05/279 AC</w:t>
      </w:r>
      <w:r w:rsidRPr="00D42B8E">
        <w:rPr>
          <w:rFonts w:ascii="Times New Roman" w:hAnsi="Times New Roman" w:cs="Times New Roman"/>
        </w:rPr>
        <w:t xml:space="preserve"> </w:t>
      </w:r>
      <w:r w:rsidRPr="00F71E4B">
        <w:rPr>
          <w:rFonts w:ascii="Times New Roman" w:hAnsi="Times New Roman" w:cs="Times New Roman"/>
        </w:rPr>
        <w:t>de l’Assemblée de Corse</w:t>
      </w:r>
      <w:r>
        <w:rPr>
          <w:rFonts w:ascii="Times New Roman" w:hAnsi="Times New Roman" w:cs="Times New Roman"/>
        </w:rPr>
        <w:t xml:space="preserve"> en date du 16 décembre 2005, visant la mise en œuvre des procédures relatives au classement des réserves naturelles de Corse ;</w:t>
      </w:r>
    </w:p>
    <w:p w:rsidR="00D42B8E" w:rsidRDefault="00D42B8E" w:rsidP="00C569A5">
      <w:pPr>
        <w:jc w:val="both"/>
        <w:rPr>
          <w:rFonts w:ascii="Times New Roman" w:hAnsi="Times New Roman" w:cs="Times New Roman"/>
        </w:rPr>
      </w:pPr>
      <w:r>
        <w:rPr>
          <w:rFonts w:ascii="Times New Roman" w:hAnsi="Times New Roman" w:cs="Times New Roman"/>
        </w:rPr>
        <w:t>Vu la délibération n°08/166 AC</w:t>
      </w:r>
      <w:r w:rsidRPr="00D42B8E">
        <w:rPr>
          <w:rFonts w:ascii="Times New Roman" w:hAnsi="Times New Roman" w:cs="Times New Roman"/>
        </w:rPr>
        <w:t xml:space="preserve"> </w:t>
      </w:r>
      <w:r w:rsidRPr="00F71E4B">
        <w:rPr>
          <w:rFonts w:ascii="Times New Roman" w:hAnsi="Times New Roman" w:cs="Times New Roman"/>
        </w:rPr>
        <w:t>de l’Assemblée de Corse</w:t>
      </w:r>
      <w:r>
        <w:rPr>
          <w:rFonts w:ascii="Times New Roman" w:hAnsi="Times New Roman" w:cs="Times New Roman"/>
        </w:rPr>
        <w:t xml:space="preserve"> en date du 10 juillet 2008, portant sur la gestion des espaces naturels protégés en Corse et la mise en œuvre des compétences en matière de réserves naturelles ;</w:t>
      </w:r>
    </w:p>
    <w:p w:rsidR="00C569A5" w:rsidRPr="0069121F" w:rsidRDefault="00C569A5" w:rsidP="00C569A5">
      <w:pPr>
        <w:jc w:val="both"/>
        <w:rPr>
          <w:rFonts w:ascii="Times New Roman" w:hAnsi="Times New Roman" w:cs="Times New Roman"/>
        </w:rPr>
      </w:pPr>
      <w:r w:rsidRPr="0069121F">
        <w:rPr>
          <w:rFonts w:ascii="Times New Roman" w:hAnsi="Times New Roman" w:cs="Times New Roman"/>
        </w:rPr>
        <w:t xml:space="preserve">Vu </w:t>
      </w:r>
      <w:r w:rsidR="007842A2" w:rsidRPr="0069121F">
        <w:rPr>
          <w:rFonts w:ascii="Times New Roman" w:hAnsi="Times New Roman" w:cs="Times New Roman"/>
        </w:rPr>
        <w:t>le décret</w:t>
      </w:r>
      <w:r w:rsidR="008C4EF5">
        <w:rPr>
          <w:rFonts w:ascii="Times New Roman" w:hAnsi="Times New Roman" w:cs="Times New Roman"/>
        </w:rPr>
        <w:t>/la délibération</w:t>
      </w:r>
      <w:r w:rsidR="007842A2" w:rsidRPr="0069121F">
        <w:rPr>
          <w:rFonts w:ascii="Times New Roman" w:hAnsi="Times New Roman" w:cs="Times New Roman"/>
        </w:rPr>
        <w:t xml:space="preserve"> </w:t>
      </w:r>
      <w:r w:rsidR="001F0D31" w:rsidRPr="0069121F">
        <w:rPr>
          <w:rFonts w:ascii="Times New Roman" w:hAnsi="Times New Roman" w:cs="Times New Roman"/>
        </w:rPr>
        <w:t xml:space="preserve"> n° </w:t>
      </w:r>
      <w:r w:rsidR="008C4EF5">
        <w:rPr>
          <w:rFonts w:ascii="Times New Roman" w:hAnsi="Times New Roman" w:cs="Times New Roman"/>
        </w:rPr>
        <w:t>XXXX</w:t>
      </w:r>
      <w:r w:rsidR="001F0D31" w:rsidRPr="0069121F">
        <w:rPr>
          <w:rFonts w:ascii="Times New Roman" w:hAnsi="Times New Roman" w:cs="Times New Roman"/>
        </w:rPr>
        <w:t xml:space="preserve"> du </w:t>
      </w:r>
      <w:r w:rsidR="008C4EF5">
        <w:rPr>
          <w:rFonts w:ascii="Times New Roman" w:hAnsi="Times New Roman" w:cs="Times New Roman"/>
        </w:rPr>
        <w:t>jj/mm/aaaa</w:t>
      </w:r>
      <w:r w:rsidR="001F0D31" w:rsidRPr="0069121F">
        <w:rPr>
          <w:rFonts w:ascii="Times New Roman" w:hAnsi="Times New Roman" w:cs="Times New Roman"/>
        </w:rPr>
        <w:t xml:space="preserve"> </w:t>
      </w:r>
      <w:r w:rsidR="007842A2" w:rsidRPr="0069121F">
        <w:rPr>
          <w:rFonts w:ascii="Times New Roman" w:hAnsi="Times New Roman" w:cs="Times New Roman"/>
        </w:rPr>
        <w:t xml:space="preserve">portant création de la réserve naturelle de Corse </w:t>
      </w:r>
      <w:r w:rsidR="008C4EF5">
        <w:rPr>
          <w:rFonts w:ascii="Times New Roman" w:hAnsi="Times New Roman" w:cs="Times New Roman"/>
        </w:rPr>
        <w:t>de XXXX</w:t>
      </w:r>
      <w:r w:rsidR="001F0D31" w:rsidRPr="0069121F">
        <w:rPr>
          <w:rFonts w:ascii="Times New Roman" w:hAnsi="Times New Roman" w:cs="Times New Roman"/>
        </w:rPr>
        <w:t> ;</w:t>
      </w:r>
    </w:p>
    <w:p w:rsidR="00CC16A8" w:rsidRDefault="00CC16A8" w:rsidP="00CC16A8">
      <w:pPr>
        <w:jc w:val="both"/>
        <w:rPr>
          <w:rFonts w:ascii="Times New Roman" w:hAnsi="Times New Roman" w:cs="Times New Roman"/>
        </w:rPr>
      </w:pPr>
      <w:r w:rsidRPr="00F71E4B">
        <w:rPr>
          <w:rFonts w:ascii="Times New Roman" w:hAnsi="Times New Roman" w:cs="Times New Roman"/>
        </w:rPr>
        <w:t xml:space="preserve">Vu les statuts de </w:t>
      </w:r>
      <w:r w:rsidR="008C4EF5">
        <w:rPr>
          <w:rFonts w:ascii="Times New Roman" w:hAnsi="Times New Roman" w:cs="Times New Roman"/>
        </w:rPr>
        <w:t>xxxxxxxx</w:t>
      </w:r>
      <w:r w:rsidRPr="00F71E4B">
        <w:rPr>
          <w:rFonts w:ascii="Times New Roman" w:hAnsi="Times New Roman" w:cs="Times New Roman"/>
        </w:rPr>
        <w:t xml:space="preserve">, </w:t>
      </w:r>
    </w:p>
    <w:p w:rsidR="00C569A5" w:rsidRPr="00F71E4B" w:rsidRDefault="00C569A5" w:rsidP="00C569A5">
      <w:pPr>
        <w:jc w:val="center"/>
        <w:rPr>
          <w:rFonts w:ascii="Times New Roman" w:hAnsi="Times New Roman" w:cs="Times New Roman"/>
        </w:rPr>
      </w:pPr>
      <w:r w:rsidRPr="00F71E4B">
        <w:rPr>
          <w:rFonts w:ascii="Times New Roman" w:hAnsi="Times New Roman" w:cs="Times New Roman"/>
        </w:rPr>
        <w:t>Il est convenu ce qui suit :</w:t>
      </w:r>
    </w:p>
    <w:p w:rsidR="00C569A5" w:rsidRPr="00F71E4B" w:rsidRDefault="00493BFB" w:rsidP="00C569A5">
      <w:pPr>
        <w:jc w:val="both"/>
        <w:rPr>
          <w:rFonts w:ascii="Times New Roman" w:hAnsi="Times New Roman" w:cs="Times New Roman"/>
        </w:rPr>
      </w:pPr>
      <w:r w:rsidRPr="00F71E4B">
        <w:rPr>
          <w:rFonts w:ascii="Times New Roman" w:hAnsi="Times New Roman" w:cs="Times New Roman"/>
        </w:rPr>
        <w:t>ENTRE </w:t>
      </w:r>
      <w:r w:rsidR="005B0A13" w:rsidRPr="00F71E4B">
        <w:rPr>
          <w:rFonts w:ascii="Times New Roman" w:hAnsi="Times New Roman" w:cs="Times New Roman"/>
        </w:rPr>
        <w:t xml:space="preserve">les soussignés </w:t>
      </w:r>
      <w:r w:rsidRPr="00F71E4B">
        <w:rPr>
          <w:rFonts w:ascii="Times New Roman" w:hAnsi="Times New Roman" w:cs="Times New Roman"/>
        </w:rPr>
        <w:t>:</w:t>
      </w:r>
    </w:p>
    <w:p w:rsidR="005853C6" w:rsidRDefault="00493BFB" w:rsidP="00C569A5">
      <w:pPr>
        <w:jc w:val="both"/>
        <w:rPr>
          <w:rFonts w:ascii="Times New Roman" w:hAnsi="Times New Roman" w:cs="Times New Roman"/>
        </w:rPr>
      </w:pPr>
      <w:r w:rsidRPr="00F71E4B">
        <w:rPr>
          <w:rFonts w:ascii="Times New Roman" w:hAnsi="Times New Roman" w:cs="Times New Roman"/>
          <w:b/>
        </w:rPr>
        <w:t>Le Président du Conseil Exécutif de Corse</w:t>
      </w:r>
      <w:r w:rsidRPr="00F71E4B">
        <w:rPr>
          <w:rFonts w:ascii="Times New Roman" w:hAnsi="Times New Roman" w:cs="Times New Roman"/>
        </w:rPr>
        <w:t xml:space="preserve">, </w:t>
      </w:r>
      <w:r w:rsidR="005853C6">
        <w:rPr>
          <w:rFonts w:ascii="Times New Roman" w:hAnsi="Times New Roman" w:cs="Times New Roman"/>
        </w:rPr>
        <w:t xml:space="preserve">Monsieur Gilles SIMEONI, </w:t>
      </w:r>
    </w:p>
    <w:p w:rsidR="00493BFB" w:rsidRPr="00F71E4B" w:rsidRDefault="00493BFB" w:rsidP="00C569A5">
      <w:pPr>
        <w:jc w:val="both"/>
        <w:rPr>
          <w:rFonts w:ascii="Times New Roman" w:hAnsi="Times New Roman" w:cs="Times New Roman"/>
        </w:rPr>
      </w:pPr>
      <w:r w:rsidRPr="00F71E4B">
        <w:rPr>
          <w:rFonts w:ascii="Times New Roman" w:hAnsi="Times New Roman" w:cs="Times New Roman"/>
        </w:rPr>
        <w:t>ET</w:t>
      </w:r>
    </w:p>
    <w:p w:rsidR="00493BFB" w:rsidRPr="00F71E4B" w:rsidRDefault="008C4EF5" w:rsidP="00C569A5">
      <w:pPr>
        <w:jc w:val="both"/>
        <w:rPr>
          <w:rFonts w:ascii="Times New Roman" w:hAnsi="Times New Roman" w:cs="Times New Roman"/>
        </w:rPr>
      </w:pPr>
      <w:r>
        <w:rPr>
          <w:rFonts w:ascii="Times New Roman" w:hAnsi="Times New Roman" w:cs="Times New Roman"/>
          <w:b/>
        </w:rPr>
        <w:t>XXXX</w:t>
      </w:r>
      <w:r w:rsidR="00493BFB" w:rsidRPr="00F71E4B">
        <w:rPr>
          <w:rFonts w:ascii="Times New Roman" w:hAnsi="Times New Roman" w:cs="Times New Roman"/>
          <w:b/>
        </w:rPr>
        <w:t>,</w:t>
      </w:r>
      <w:r w:rsidR="00493BFB" w:rsidRPr="00F71E4B">
        <w:rPr>
          <w:rFonts w:ascii="Times New Roman" w:hAnsi="Times New Roman" w:cs="Times New Roman"/>
        </w:rPr>
        <w:t xml:space="preserve"> </w:t>
      </w:r>
      <w:r w:rsidR="00A003D6" w:rsidRPr="00F71E4B">
        <w:rPr>
          <w:rFonts w:ascii="Times New Roman" w:hAnsi="Times New Roman" w:cs="Times New Roman"/>
        </w:rPr>
        <w:t xml:space="preserve">représenté par son </w:t>
      </w:r>
      <w:r w:rsidR="007842A2">
        <w:rPr>
          <w:rFonts w:ascii="Times New Roman" w:hAnsi="Times New Roman" w:cs="Times New Roman"/>
        </w:rPr>
        <w:t>Président</w:t>
      </w:r>
      <w:r w:rsidR="00A003D6" w:rsidRPr="00F71E4B">
        <w:rPr>
          <w:rFonts w:ascii="Times New Roman" w:hAnsi="Times New Roman" w:cs="Times New Roman"/>
        </w:rPr>
        <w:t>,</w:t>
      </w:r>
      <w:r w:rsidR="005853C6">
        <w:rPr>
          <w:rFonts w:ascii="Times New Roman" w:hAnsi="Times New Roman" w:cs="Times New Roman"/>
        </w:rPr>
        <w:t xml:space="preserve"> Monsieur </w:t>
      </w:r>
      <w:r>
        <w:rPr>
          <w:rFonts w:ascii="Times New Roman" w:hAnsi="Times New Roman" w:cs="Times New Roman"/>
        </w:rPr>
        <w:t>XXXX</w:t>
      </w:r>
      <w:r w:rsidR="003B7C52">
        <w:rPr>
          <w:rFonts w:ascii="Times New Roman" w:hAnsi="Times New Roman" w:cs="Times New Roman"/>
        </w:rPr>
        <w:t>,</w:t>
      </w:r>
      <w:r w:rsidR="00A003D6" w:rsidRPr="00F71E4B">
        <w:rPr>
          <w:rFonts w:ascii="Times New Roman" w:hAnsi="Times New Roman" w:cs="Times New Roman"/>
        </w:rPr>
        <w:t xml:space="preserve"> </w:t>
      </w:r>
      <w:r w:rsidR="00493BFB" w:rsidRPr="00F71E4B">
        <w:rPr>
          <w:rFonts w:ascii="Times New Roman" w:hAnsi="Times New Roman" w:cs="Times New Roman"/>
        </w:rPr>
        <w:t>ci-après dénommé « </w:t>
      </w:r>
      <w:r>
        <w:rPr>
          <w:rFonts w:ascii="Times New Roman" w:hAnsi="Times New Roman" w:cs="Times New Roman"/>
        </w:rPr>
        <w:t>XXXX</w:t>
      </w:r>
      <w:r w:rsidR="007842A2">
        <w:rPr>
          <w:rFonts w:ascii="Times New Roman" w:hAnsi="Times New Roman" w:cs="Times New Roman"/>
        </w:rPr>
        <w:t xml:space="preserve"> </w:t>
      </w:r>
      <w:r w:rsidR="00493BFB" w:rsidRPr="00F71E4B">
        <w:rPr>
          <w:rFonts w:ascii="Times New Roman" w:hAnsi="Times New Roman" w:cs="Times New Roman"/>
        </w:rPr>
        <w:t>»</w:t>
      </w:r>
      <w:r w:rsidR="007979AA">
        <w:rPr>
          <w:rFonts w:ascii="Times New Roman" w:hAnsi="Times New Roman" w:cs="Times New Roman"/>
        </w:rPr>
        <w:t>.</w:t>
      </w:r>
    </w:p>
    <w:p w:rsidR="00F17482" w:rsidRDefault="008C4EF5" w:rsidP="00FF3BA8">
      <w:pPr>
        <w:jc w:val="both"/>
        <w:rPr>
          <w:rFonts w:ascii="Times New Roman" w:hAnsi="Times New Roman" w:cs="Times New Roman"/>
        </w:rPr>
      </w:pPr>
      <w:r>
        <w:rPr>
          <w:rFonts w:ascii="Times New Roman" w:hAnsi="Times New Roman" w:cs="Times New Roman"/>
        </w:rPr>
        <w:t>XXXX</w:t>
      </w:r>
      <w:r w:rsidR="00CC16A8">
        <w:rPr>
          <w:rFonts w:ascii="Times New Roman" w:hAnsi="Times New Roman" w:cs="Times New Roman"/>
        </w:rPr>
        <w:t xml:space="preserve"> </w:t>
      </w:r>
      <w:r w:rsidR="007842A2">
        <w:rPr>
          <w:rFonts w:ascii="Times New Roman" w:hAnsi="Times New Roman" w:cs="Times New Roman"/>
        </w:rPr>
        <w:t>est également</w:t>
      </w:r>
      <w:r w:rsidR="00493BFB" w:rsidRPr="00F71E4B">
        <w:rPr>
          <w:rFonts w:ascii="Times New Roman" w:hAnsi="Times New Roman" w:cs="Times New Roman"/>
        </w:rPr>
        <w:t xml:space="preserve"> </w:t>
      </w:r>
      <w:r w:rsidR="00CC16A8">
        <w:rPr>
          <w:rFonts w:ascii="Times New Roman" w:hAnsi="Times New Roman" w:cs="Times New Roman"/>
        </w:rPr>
        <w:t>désigné</w:t>
      </w:r>
      <w:r w:rsidR="00493BFB" w:rsidRPr="00F71E4B">
        <w:rPr>
          <w:rFonts w:ascii="Times New Roman" w:hAnsi="Times New Roman" w:cs="Times New Roman"/>
        </w:rPr>
        <w:t xml:space="preserve"> </w:t>
      </w:r>
      <w:r w:rsidR="007842A2" w:rsidRPr="00F71E4B">
        <w:rPr>
          <w:rFonts w:ascii="Times New Roman" w:hAnsi="Times New Roman" w:cs="Times New Roman"/>
        </w:rPr>
        <w:t xml:space="preserve">ci-après </w:t>
      </w:r>
      <w:r w:rsidR="007842A2">
        <w:rPr>
          <w:rFonts w:ascii="Times New Roman" w:hAnsi="Times New Roman" w:cs="Times New Roman"/>
        </w:rPr>
        <w:t>par la dénomination « le gestionnaire</w:t>
      </w:r>
      <w:r w:rsidR="00493BFB" w:rsidRPr="00F71E4B">
        <w:rPr>
          <w:rFonts w:ascii="Times New Roman" w:hAnsi="Times New Roman" w:cs="Times New Roman"/>
        </w:rPr>
        <w:t> ».</w:t>
      </w:r>
    </w:p>
    <w:p w:rsidR="006B6B8B" w:rsidRPr="006A33EF" w:rsidRDefault="006B6B8B" w:rsidP="00645D38">
      <w:pPr>
        <w:pStyle w:val="Titre1"/>
        <w:rPr>
          <w:rFonts w:ascii="Times New Roman" w:hAnsi="Times New Roman" w:cs="Times New Roman"/>
        </w:rPr>
      </w:pPr>
      <w:r w:rsidRPr="006A33EF">
        <w:rPr>
          <w:rFonts w:ascii="Times New Roman" w:hAnsi="Times New Roman" w:cs="Times New Roman"/>
        </w:rPr>
        <w:t>ARTICLE 1</w:t>
      </w:r>
      <w:r w:rsidRPr="006A33EF">
        <w:rPr>
          <w:rFonts w:ascii="Times New Roman" w:hAnsi="Times New Roman" w:cs="Times New Roman"/>
          <w:vertAlign w:val="superscript"/>
        </w:rPr>
        <w:t>er</w:t>
      </w:r>
      <w:r w:rsidRPr="006A33EF">
        <w:rPr>
          <w:rFonts w:ascii="Times New Roman" w:hAnsi="Times New Roman" w:cs="Times New Roman"/>
        </w:rPr>
        <w:t xml:space="preserve"> : OBJET DE LA CONVENTION</w:t>
      </w:r>
    </w:p>
    <w:p w:rsidR="0069121F" w:rsidRDefault="006B6B8B" w:rsidP="00F17482">
      <w:pPr>
        <w:jc w:val="both"/>
        <w:rPr>
          <w:rFonts w:ascii="Times New Roman" w:hAnsi="Times New Roman" w:cs="Times New Roman"/>
        </w:rPr>
      </w:pPr>
      <w:r w:rsidRPr="006A33EF">
        <w:rPr>
          <w:rFonts w:ascii="Times New Roman" w:hAnsi="Times New Roman" w:cs="Times New Roman"/>
        </w:rPr>
        <w:t>La présente convention, passée en application de l’article R332-</w:t>
      </w:r>
      <w:r w:rsidR="00CC16A8">
        <w:rPr>
          <w:rFonts w:ascii="Times New Roman" w:hAnsi="Times New Roman" w:cs="Times New Roman"/>
        </w:rPr>
        <w:t>5</w:t>
      </w:r>
      <w:r w:rsidRPr="006A33EF">
        <w:rPr>
          <w:rFonts w:ascii="Times New Roman" w:hAnsi="Times New Roman" w:cs="Times New Roman"/>
        </w:rPr>
        <w:t xml:space="preserve">9 du Code de l’Environnement, a pour objectif de confier la gestion de la réserve naturelle </w:t>
      </w:r>
      <w:r w:rsidR="008C4EF5">
        <w:rPr>
          <w:rFonts w:ascii="Times New Roman" w:hAnsi="Times New Roman" w:cs="Times New Roman"/>
        </w:rPr>
        <w:t>de XXXX</w:t>
      </w:r>
      <w:r w:rsidRPr="006A33EF">
        <w:rPr>
          <w:rFonts w:ascii="Times New Roman" w:hAnsi="Times New Roman" w:cs="Times New Roman"/>
        </w:rPr>
        <w:t xml:space="preserve">, créée par </w:t>
      </w:r>
      <w:r w:rsidR="007866DC" w:rsidRPr="0069121F">
        <w:rPr>
          <w:rFonts w:ascii="Times New Roman" w:hAnsi="Times New Roman" w:cs="Times New Roman"/>
        </w:rPr>
        <w:t>décret</w:t>
      </w:r>
      <w:r w:rsidR="008C4EF5">
        <w:rPr>
          <w:rFonts w:ascii="Times New Roman" w:hAnsi="Times New Roman" w:cs="Times New Roman"/>
        </w:rPr>
        <w:t>/délibération</w:t>
      </w:r>
      <w:r w:rsidR="007866DC" w:rsidRPr="0069121F">
        <w:rPr>
          <w:rFonts w:ascii="Times New Roman" w:hAnsi="Times New Roman" w:cs="Times New Roman"/>
        </w:rPr>
        <w:t xml:space="preserve">         n° </w:t>
      </w:r>
      <w:r w:rsidR="008C4EF5">
        <w:rPr>
          <w:rFonts w:ascii="Times New Roman" w:hAnsi="Times New Roman" w:cs="Times New Roman"/>
        </w:rPr>
        <w:t>XXXX</w:t>
      </w:r>
      <w:r w:rsidR="007866DC" w:rsidRPr="0069121F">
        <w:rPr>
          <w:rFonts w:ascii="Times New Roman" w:hAnsi="Times New Roman" w:cs="Times New Roman"/>
        </w:rPr>
        <w:t xml:space="preserve"> du </w:t>
      </w:r>
      <w:r w:rsidR="008C4EF5">
        <w:rPr>
          <w:rFonts w:ascii="Times New Roman" w:hAnsi="Times New Roman" w:cs="Times New Roman"/>
        </w:rPr>
        <w:t>jj/mm/aaaa</w:t>
      </w:r>
      <w:r w:rsidR="007866DC" w:rsidRPr="0069121F">
        <w:rPr>
          <w:rFonts w:ascii="Times New Roman" w:hAnsi="Times New Roman" w:cs="Times New Roman"/>
        </w:rPr>
        <w:t xml:space="preserve">,  </w:t>
      </w:r>
      <w:r w:rsidRPr="0069121F">
        <w:rPr>
          <w:rFonts w:ascii="Times New Roman" w:hAnsi="Times New Roman" w:cs="Times New Roman"/>
        </w:rPr>
        <w:t xml:space="preserve">à </w:t>
      </w:r>
      <w:r w:rsidR="008C4EF5">
        <w:rPr>
          <w:rFonts w:ascii="Times New Roman" w:hAnsi="Times New Roman" w:cs="Times New Roman"/>
        </w:rPr>
        <w:t>xxxx</w:t>
      </w:r>
      <w:r w:rsidRPr="0069121F">
        <w:rPr>
          <w:rFonts w:ascii="Times New Roman" w:hAnsi="Times New Roman" w:cs="Times New Roman"/>
        </w:rPr>
        <w:t>, qui</w:t>
      </w:r>
      <w:r w:rsidR="007842A2" w:rsidRPr="0069121F">
        <w:rPr>
          <w:rFonts w:ascii="Times New Roman" w:hAnsi="Times New Roman" w:cs="Times New Roman"/>
        </w:rPr>
        <w:t xml:space="preserve"> est dési</w:t>
      </w:r>
      <w:r w:rsidR="00CC16A8">
        <w:rPr>
          <w:rFonts w:ascii="Times New Roman" w:hAnsi="Times New Roman" w:cs="Times New Roman"/>
        </w:rPr>
        <w:t>gné</w:t>
      </w:r>
      <w:r w:rsidR="007842A2">
        <w:rPr>
          <w:rFonts w:ascii="Times New Roman" w:hAnsi="Times New Roman" w:cs="Times New Roman"/>
        </w:rPr>
        <w:t xml:space="preserve"> gestionnaire</w:t>
      </w:r>
      <w:r w:rsidR="006A33EF">
        <w:rPr>
          <w:rFonts w:ascii="Times New Roman" w:hAnsi="Times New Roman" w:cs="Times New Roman"/>
        </w:rPr>
        <w:t xml:space="preserve"> et</w:t>
      </w:r>
      <w:r w:rsidRPr="006A33EF">
        <w:rPr>
          <w:rFonts w:ascii="Times New Roman" w:hAnsi="Times New Roman" w:cs="Times New Roman"/>
        </w:rPr>
        <w:t xml:space="preserve"> d’en préciser les modalités d’exécution.</w:t>
      </w:r>
    </w:p>
    <w:p w:rsidR="00493BFB" w:rsidRPr="00F71E4B" w:rsidRDefault="00493BFB" w:rsidP="00645D38">
      <w:pPr>
        <w:pStyle w:val="Titre1"/>
        <w:rPr>
          <w:rFonts w:ascii="Times New Roman" w:hAnsi="Times New Roman" w:cs="Times New Roman"/>
        </w:rPr>
      </w:pPr>
      <w:r w:rsidRPr="00F71E4B">
        <w:rPr>
          <w:rFonts w:ascii="Times New Roman" w:hAnsi="Times New Roman" w:cs="Times New Roman"/>
        </w:rPr>
        <w:t xml:space="preserve">ARTICLE </w:t>
      </w:r>
      <w:r w:rsidR="006B6B8B" w:rsidRPr="006A33EF">
        <w:rPr>
          <w:rFonts w:ascii="Times New Roman" w:hAnsi="Times New Roman" w:cs="Times New Roman"/>
        </w:rPr>
        <w:t>2</w:t>
      </w:r>
      <w:r w:rsidR="00645D38" w:rsidRPr="00F71E4B">
        <w:rPr>
          <w:rFonts w:ascii="Times New Roman" w:hAnsi="Times New Roman" w:cs="Times New Roman"/>
        </w:rPr>
        <w:t xml:space="preserve"> </w:t>
      </w:r>
      <w:r w:rsidRPr="00F71E4B">
        <w:rPr>
          <w:rFonts w:ascii="Times New Roman" w:hAnsi="Times New Roman" w:cs="Times New Roman"/>
        </w:rPr>
        <w:t xml:space="preserve">: </w:t>
      </w:r>
      <w:r w:rsidR="00F71E4B">
        <w:rPr>
          <w:rFonts w:ascii="Times New Roman" w:hAnsi="Times New Roman" w:cs="Times New Roman"/>
        </w:rPr>
        <w:t xml:space="preserve">NATURE DES </w:t>
      </w:r>
      <w:r w:rsidR="007842A2">
        <w:rPr>
          <w:rFonts w:ascii="Times New Roman" w:hAnsi="Times New Roman" w:cs="Times New Roman"/>
        </w:rPr>
        <w:t>MISSIONS CONFIEES AU GESTIONNAIRE</w:t>
      </w:r>
    </w:p>
    <w:p w:rsidR="00F17482" w:rsidRDefault="00F71E4B" w:rsidP="00F17482">
      <w:pPr>
        <w:pStyle w:val="Titre2"/>
        <w:rPr>
          <w:rFonts w:ascii="Times New Roman" w:hAnsi="Times New Roman" w:cs="Times New Roman"/>
        </w:rPr>
      </w:pPr>
      <w:r>
        <w:rPr>
          <w:rFonts w:ascii="Times New Roman" w:hAnsi="Times New Roman" w:cs="Times New Roman"/>
        </w:rPr>
        <w:t xml:space="preserve">Article </w:t>
      </w:r>
      <w:r w:rsidR="006D2A03" w:rsidRPr="006A33EF">
        <w:rPr>
          <w:rFonts w:ascii="Times New Roman" w:hAnsi="Times New Roman" w:cs="Times New Roman"/>
        </w:rPr>
        <w:t>2</w:t>
      </w:r>
      <w:r w:rsidRPr="006A33EF">
        <w:rPr>
          <w:rFonts w:ascii="Times New Roman" w:hAnsi="Times New Roman" w:cs="Times New Roman"/>
        </w:rPr>
        <w:t>.1</w:t>
      </w:r>
      <w:r w:rsidR="00645D38" w:rsidRPr="00F71E4B">
        <w:rPr>
          <w:rFonts w:ascii="Times New Roman" w:hAnsi="Times New Roman" w:cs="Times New Roman"/>
        </w:rPr>
        <w:t> :</w:t>
      </w:r>
      <w:r w:rsidR="00493BFB" w:rsidRPr="00F71E4B">
        <w:rPr>
          <w:rFonts w:ascii="Times New Roman" w:hAnsi="Times New Roman" w:cs="Times New Roman"/>
        </w:rPr>
        <w:t xml:space="preserve"> </w:t>
      </w:r>
    </w:p>
    <w:p w:rsidR="00493BFB" w:rsidRPr="00F17482" w:rsidRDefault="007842A2" w:rsidP="00F17482">
      <w:pPr>
        <w:rPr>
          <w:rFonts w:ascii="Times New Roman" w:hAnsi="Times New Roman" w:cs="Times New Roman"/>
        </w:rPr>
      </w:pPr>
      <w:r w:rsidRPr="00F17482">
        <w:rPr>
          <w:rFonts w:ascii="Times New Roman" w:hAnsi="Times New Roman" w:cs="Times New Roman"/>
        </w:rPr>
        <w:t>Le gestionnaire</w:t>
      </w:r>
      <w:r w:rsidR="00493BFB" w:rsidRPr="00F17482">
        <w:rPr>
          <w:rFonts w:ascii="Times New Roman" w:hAnsi="Times New Roman" w:cs="Times New Roman"/>
        </w:rPr>
        <w:t xml:space="preserve"> </w:t>
      </w:r>
      <w:r w:rsidRPr="00F17482">
        <w:rPr>
          <w:rFonts w:ascii="Times New Roman" w:hAnsi="Times New Roman" w:cs="Times New Roman"/>
        </w:rPr>
        <w:t>est chargé</w:t>
      </w:r>
      <w:r w:rsidR="00493BFB" w:rsidRPr="00F17482">
        <w:rPr>
          <w:rFonts w:ascii="Times New Roman" w:hAnsi="Times New Roman" w:cs="Times New Roman"/>
        </w:rPr>
        <w:t xml:space="preserve"> d’assurer, sous le contrôle </w:t>
      </w:r>
      <w:r w:rsidR="00F71E4B" w:rsidRPr="00F17482">
        <w:rPr>
          <w:rFonts w:ascii="Times New Roman" w:hAnsi="Times New Roman" w:cs="Times New Roman"/>
        </w:rPr>
        <w:t>du Président du Conseil Exécutif</w:t>
      </w:r>
      <w:r w:rsidR="00493BFB" w:rsidRPr="00F17482">
        <w:rPr>
          <w:rFonts w:ascii="Times New Roman" w:hAnsi="Times New Roman" w:cs="Times New Roman"/>
        </w:rPr>
        <w:t xml:space="preserve"> de Corse, dans le respect de la réglementation, et </w:t>
      </w:r>
      <w:r w:rsidR="00F71E4B" w:rsidRPr="00F17482">
        <w:rPr>
          <w:rFonts w:ascii="Times New Roman" w:hAnsi="Times New Roman" w:cs="Times New Roman"/>
        </w:rPr>
        <w:t>compte tenu des</w:t>
      </w:r>
      <w:r w:rsidR="00493BFB" w:rsidRPr="00F17482">
        <w:rPr>
          <w:rFonts w:ascii="Times New Roman" w:hAnsi="Times New Roman" w:cs="Times New Roman"/>
        </w:rPr>
        <w:t xml:space="preserve"> avis du comité consultatif, la conservation </w:t>
      </w:r>
      <w:r w:rsidR="006B6B8B" w:rsidRPr="00F17482">
        <w:rPr>
          <w:rFonts w:ascii="Times New Roman" w:hAnsi="Times New Roman" w:cs="Times New Roman"/>
        </w:rPr>
        <w:t xml:space="preserve">et le cas échéant la restauration </w:t>
      </w:r>
      <w:r w:rsidR="00493BFB" w:rsidRPr="00F17482">
        <w:rPr>
          <w:rFonts w:ascii="Times New Roman" w:hAnsi="Times New Roman" w:cs="Times New Roman"/>
        </w:rPr>
        <w:t xml:space="preserve">du patrimoine naturel de la réserve naturelle </w:t>
      </w:r>
      <w:r w:rsidR="008C4EF5">
        <w:rPr>
          <w:rFonts w:ascii="Times New Roman" w:hAnsi="Times New Roman" w:cs="Times New Roman"/>
        </w:rPr>
        <w:t>de XXXX.</w:t>
      </w:r>
    </w:p>
    <w:p w:rsidR="00493BFB" w:rsidRPr="00F71E4B" w:rsidRDefault="007842A2" w:rsidP="00CC16A8">
      <w:pPr>
        <w:jc w:val="both"/>
        <w:rPr>
          <w:rFonts w:ascii="Times New Roman" w:hAnsi="Times New Roman" w:cs="Times New Roman"/>
        </w:rPr>
      </w:pPr>
      <w:r>
        <w:rPr>
          <w:rFonts w:ascii="Times New Roman" w:hAnsi="Times New Roman" w:cs="Times New Roman"/>
        </w:rPr>
        <w:t>Le</w:t>
      </w:r>
      <w:r w:rsidR="00493BFB" w:rsidRPr="00F71E4B">
        <w:rPr>
          <w:rFonts w:ascii="Times New Roman" w:hAnsi="Times New Roman" w:cs="Times New Roman"/>
        </w:rPr>
        <w:t xml:space="preserve"> </w:t>
      </w:r>
      <w:r>
        <w:rPr>
          <w:rFonts w:ascii="Times New Roman" w:hAnsi="Times New Roman" w:cs="Times New Roman"/>
        </w:rPr>
        <w:t>gestionnaire</w:t>
      </w:r>
      <w:r w:rsidR="00493BFB" w:rsidRPr="00F71E4B">
        <w:rPr>
          <w:rFonts w:ascii="Times New Roman" w:hAnsi="Times New Roman" w:cs="Times New Roman"/>
        </w:rPr>
        <w:t xml:space="preserve"> </w:t>
      </w:r>
      <w:r>
        <w:rPr>
          <w:rFonts w:ascii="Times New Roman" w:hAnsi="Times New Roman" w:cs="Times New Roman"/>
        </w:rPr>
        <w:t xml:space="preserve">assure </w:t>
      </w:r>
      <w:r w:rsidR="00493BFB" w:rsidRPr="00F71E4B">
        <w:rPr>
          <w:rFonts w:ascii="Times New Roman" w:hAnsi="Times New Roman" w:cs="Times New Roman"/>
        </w:rPr>
        <w:t>les missions qui l</w:t>
      </w:r>
      <w:r>
        <w:rPr>
          <w:rFonts w:ascii="Times New Roman" w:hAnsi="Times New Roman" w:cs="Times New Roman"/>
        </w:rPr>
        <w:t>ui sont assignées par l’article</w:t>
      </w:r>
      <w:r w:rsidR="00493BFB" w:rsidRPr="00F71E4B">
        <w:rPr>
          <w:rFonts w:ascii="Times New Roman" w:hAnsi="Times New Roman" w:cs="Times New Roman"/>
        </w:rPr>
        <w:t xml:space="preserve"> </w:t>
      </w:r>
      <w:r>
        <w:rPr>
          <w:rFonts w:ascii="Times New Roman" w:hAnsi="Times New Roman" w:cs="Times New Roman"/>
        </w:rPr>
        <w:t>2</w:t>
      </w:r>
      <w:r w:rsidR="00493BFB" w:rsidRPr="00F71E4B">
        <w:rPr>
          <w:rFonts w:ascii="Times New Roman" w:hAnsi="Times New Roman" w:cs="Times New Roman"/>
        </w:rPr>
        <w:t>.2</w:t>
      </w:r>
      <w:r>
        <w:rPr>
          <w:rFonts w:ascii="Times New Roman" w:hAnsi="Times New Roman" w:cs="Times New Roman"/>
        </w:rPr>
        <w:t> :</w:t>
      </w:r>
    </w:p>
    <w:p w:rsidR="00CC16A8" w:rsidRPr="00CC16A8" w:rsidRDefault="00493BFB" w:rsidP="00CC16A8">
      <w:pPr>
        <w:pStyle w:val="Paragraphedeliste"/>
        <w:numPr>
          <w:ilvl w:val="0"/>
          <w:numId w:val="9"/>
        </w:numPr>
        <w:jc w:val="both"/>
        <w:rPr>
          <w:rFonts w:ascii="Times New Roman" w:hAnsi="Times New Roman" w:cs="Times New Roman"/>
        </w:rPr>
      </w:pPr>
      <w:r w:rsidRPr="00CC16A8">
        <w:rPr>
          <w:rFonts w:ascii="Times New Roman" w:hAnsi="Times New Roman" w:cs="Times New Roman"/>
        </w:rPr>
        <w:lastRenderedPageBreak/>
        <w:t>En application du plan de gestion, quand il a été approuvé par délibé</w:t>
      </w:r>
      <w:r w:rsidR="005853C6">
        <w:rPr>
          <w:rFonts w:ascii="Times New Roman" w:hAnsi="Times New Roman" w:cs="Times New Roman"/>
        </w:rPr>
        <w:t>ration de l’Assemblée de Corse.</w:t>
      </w:r>
    </w:p>
    <w:p w:rsidR="00493BFB" w:rsidRPr="008512B1" w:rsidRDefault="00CC16A8" w:rsidP="00CC16A8">
      <w:pPr>
        <w:pStyle w:val="Paragraphedeliste"/>
        <w:numPr>
          <w:ilvl w:val="0"/>
          <w:numId w:val="9"/>
        </w:numPr>
        <w:jc w:val="both"/>
        <w:rPr>
          <w:rFonts w:ascii="Times New Roman" w:hAnsi="Times New Roman" w:cs="Times New Roman"/>
        </w:rPr>
      </w:pPr>
      <w:r w:rsidRPr="008512B1">
        <w:rPr>
          <w:rFonts w:ascii="Times New Roman" w:hAnsi="Times New Roman" w:cs="Times New Roman"/>
        </w:rPr>
        <w:t>En absence d'approbation du plan de gestion de la réserve, conformément au décret de classement et aux instructions du Président du Conseil Exécutif de Corse, après avis du comité consultatif</w:t>
      </w:r>
      <w:r w:rsidR="005853C6" w:rsidRPr="008512B1">
        <w:rPr>
          <w:rFonts w:ascii="Times New Roman" w:hAnsi="Times New Roman" w:cs="Times New Roman"/>
        </w:rPr>
        <w:t xml:space="preserve"> et av</w:t>
      </w:r>
      <w:r w:rsidR="00D14020" w:rsidRPr="008512B1">
        <w:rPr>
          <w:rFonts w:ascii="Times New Roman" w:hAnsi="Times New Roman" w:cs="Times New Roman"/>
        </w:rPr>
        <w:t xml:space="preserve">ec l’accord du Préfet de région </w:t>
      </w:r>
      <w:r w:rsidR="008C4EF5">
        <w:rPr>
          <w:rFonts w:ascii="Times New Roman" w:hAnsi="Times New Roman" w:cs="Times New Roman"/>
        </w:rPr>
        <w:t>(pour les réserves naturelles de Corse créées à l’initiative de l’Etat).</w:t>
      </w:r>
    </w:p>
    <w:p w:rsidR="00493BFB" w:rsidRDefault="00493BFB" w:rsidP="00CC16A8">
      <w:pPr>
        <w:pStyle w:val="Paragraphedeliste"/>
        <w:numPr>
          <w:ilvl w:val="0"/>
          <w:numId w:val="1"/>
        </w:numPr>
        <w:jc w:val="both"/>
        <w:rPr>
          <w:rFonts w:ascii="Times New Roman" w:hAnsi="Times New Roman" w:cs="Times New Roman"/>
        </w:rPr>
      </w:pPr>
      <w:r w:rsidRPr="00F71E4B">
        <w:rPr>
          <w:rFonts w:ascii="Times New Roman" w:hAnsi="Times New Roman" w:cs="Times New Roman"/>
        </w:rPr>
        <w:t>En tenant compte des orientations éventuellement fixées par le comité consultatif de la réserve naturelle</w:t>
      </w:r>
      <w:r w:rsidR="00DC1315">
        <w:rPr>
          <w:rFonts w:ascii="Times New Roman" w:hAnsi="Times New Roman" w:cs="Times New Roman"/>
        </w:rPr>
        <w:t>.</w:t>
      </w:r>
    </w:p>
    <w:p w:rsidR="00493BFB" w:rsidRPr="00F71E4B" w:rsidRDefault="00493BFB" w:rsidP="00645D38">
      <w:pPr>
        <w:pStyle w:val="Titre2"/>
        <w:rPr>
          <w:rFonts w:ascii="Times New Roman" w:hAnsi="Times New Roman" w:cs="Times New Roman"/>
        </w:rPr>
      </w:pPr>
      <w:r w:rsidRPr="00F71E4B">
        <w:rPr>
          <w:rFonts w:ascii="Times New Roman" w:hAnsi="Times New Roman" w:cs="Times New Roman"/>
        </w:rPr>
        <w:t xml:space="preserve">Article </w:t>
      </w:r>
      <w:r w:rsidR="006D2A03" w:rsidRPr="006A33EF">
        <w:rPr>
          <w:rFonts w:ascii="Times New Roman" w:hAnsi="Times New Roman" w:cs="Times New Roman"/>
        </w:rPr>
        <w:t>2</w:t>
      </w:r>
      <w:r w:rsidRPr="00F71E4B">
        <w:rPr>
          <w:rFonts w:ascii="Times New Roman" w:hAnsi="Times New Roman" w:cs="Times New Roman"/>
        </w:rPr>
        <w:t>.2.</w:t>
      </w:r>
      <w:r w:rsidR="00645D38" w:rsidRPr="00F71E4B">
        <w:rPr>
          <w:rFonts w:ascii="Times New Roman" w:hAnsi="Times New Roman" w:cs="Times New Roman"/>
        </w:rPr>
        <w:t> :</w:t>
      </w:r>
    </w:p>
    <w:p w:rsidR="007842A2" w:rsidRPr="007842A2" w:rsidRDefault="008C4EF5" w:rsidP="007842A2">
      <w:pPr>
        <w:jc w:val="both"/>
        <w:rPr>
          <w:rFonts w:ascii="Times New Roman" w:hAnsi="Times New Roman" w:cs="Times New Roman"/>
        </w:rPr>
      </w:pPr>
      <w:r>
        <w:rPr>
          <w:rFonts w:ascii="Times New Roman" w:hAnsi="Times New Roman" w:cs="Times New Roman"/>
        </w:rPr>
        <w:t>XXXX</w:t>
      </w:r>
      <w:r w:rsidR="00FF3BA8">
        <w:rPr>
          <w:rFonts w:ascii="Times New Roman" w:hAnsi="Times New Roman" w:cs="Times New Roman"/>
        </w:rPr>
        <w:t xml:space="preserve"> </w:t>
      </w:r>
      <w:r w:rsidR="00493BFB" w:rsidRPr="00F71E4B">
        <w:rPr>
          <w:rFonts w:ascii="Times New Roman" w:hAnsi="Times New Roman" w:cs="Times New Roman"/>
        </w:rPr>
        <w:t>a pour mission</w:t>
      </w:r>
      <w:r w:rsidR="00F52A68" w:rsidRPr="00F71E4B">
        <w:rPr>
          <w:rFonts w:ascii="Times New Roman" w:hAnsi="Times New Roman" w:cs="Times New Roman"/>
        </w:rPr>
        <w:t>s</w:t>
      </w:r>
      <w:r w:rsidR="00493BFB" w:rsidRPr="00F71E4B">
        <w:rPr>
          <w:rFonts w:ascii="Times New Roman" w:hAnsi="Times New Roman" w:cs="Times New Roman"/>
        </w:rPr>
        <w:t> :</w:t>
      </w:r>
    </w:p>
    <w:p w:rsidR="00CC16A8" w:rsidRPr="00CC16A8" w:rsidRDefault="00CC16A8" w:rsidP="00CC16A8">
      <w:pPr>
        <w:pStyle w:val="Paragraphedeliste"/>
        <w:numPr>
          <w:ilvl w:val="0"/>
          <w:numId w:val="10"/>
        </w:numPr>
        <w:suppressAutoHyphens/>
        <w:jc w:val="both"/>
      </w:pPr>
      <w:r>
        <w:rPr>
          <w:rFonts w:ascii="Times New Roman" w:hAnsi="Times New Roman" w:cs="Times New Roman"/>
        </w:rPr>
        <w:t xml:space="preserve">L’élaboration du plan de gestion de la réserve naturelle, dans </w:t>
      </w:r>
      <w:r w:rsidRPr="00CC16A8">
        <w:rPr>
          <w:rFonts w:ascii="Times New Roman" w:hAnsi="Times New Roman" w:cs="Times New Roman"/>
        </w:rPr>
        <w:t>un délai de 3 ans après</w:t>
      </w:r>
      <w:r>
        <w:rPr>
          <w:rFonts w:ascii="Times New Roman" w:hAnsi="Times New Roman" w:cs="Times New Roman"/>
        </w:rPr>
        <w:t xml:space="preserve"> la signature de la présente convention, ainsi que la consultation du comité consultatif de la réserve naturelle sur ce projet, tel que prévu à l’article R.332.43 du Code de l’Environnement. Ce plan doit être approuvé par délibération de la Collectivité de Corse avec accord du P</w:t>
      </w:r>
      <w:r w:rsidRPr="00CC16A8">
        <w:rPr>
          <w:rFonts w:ascii="Times New Roman" w:hAnsi="Times New Roman" w:cs="Times New Roman"/>
        </w:rPr>
        <w:t xml:space="preserve">réfet de région </w:t>
      </w:r>
      <w:r w:rsidR="008C4EF5">
        <w:rPr>
          <w:rFonts w:ascii="Times New Roman" w:hAnsi="Times New Roman" w:cs="Times New Roman"/>
        </w:rPr>
        <w:t xml:space="preserve">(pour les RNC créées par l’Etat), </w:t>
      </w:r>
      <w:r w:rsidRPr="00CC16A8">
        <w:rPr>
          <w:rFonts w:ascii="Times New Roman" w:hAnsi="Times New Roman" w:cs="Times New Roman"/>
        </w:rPr>
        <w:t>après avis du Comité Consultatif de la réserve naturelle et du CSRPN de Corse.</w:t>
      </w:r>
      <w:r w:rsidRPr="00CC16A8">
        <w:rPr>
          <w:rFonts w:ascii="Times New Roman" w:hAnsi="Times New Roman" w:cs="Times New Roman"/>
          <w:shd w:val="clear" w:color="auto" w:fill="FFFF00"/>
        </w:rPr>
        <w:t xml:space="preserve"> </w:t>
      </w:r>
    </w:p>
    <w:p w:rsidR="00CC16A8" w:rsidRDefault="00CC16A8" w:rsidP="00CC16A8">
      <w:pPr>
        <w:pStyle w:val="Paragraphedeliste"/>
        <w:numPr>
          <w:ilvl w:val="0"/>
          <w:numId w:val="10"/>
        </w:numPr>
        <w:suppressAutoHyphens/>
        <w:jc w:val="both"/>
        <w:rPr>
          <w:rFonts w:ascii="Times New Roman" w:hAnsi="Times New Roman" w:cs="Times New Roman"/>
        </w:rPr>
      </w:pPr>
      <w:r>
        <w:rPr>
          <w:rFonts w:ascii="Times New Roman" w:hAnsi="Times New Roman" w:cs="Times New Roman"/>
        </w:rPr>
        <w:t>Le gardiennage et la surveillance de la réserve naturelle, ce qui inclut le constat des infractions par les agents commissionnés à cet effet par l’autorité administrative. Cette mission de police de la nature doit être menée en coordination avec les autres partenaires institutionnels ayant cette compétence.</w:t>
      </w:r>
    </w:p>
    <w:p w:rsidR="00CC16A8" w:rsidRDefault="00CC16A8" w:rsidP="00CC16A8">
      <w:pPr>
        <w:pStyle w:val="Paragraphedeliste"/>
        <w:numPr>
          <w:ilvl w:val="0"/>
          <w:numId w:val="10"/>
        </w:numPr>
        <w:suppressAutoHyphens/>
        <w:jc w:val="both"/>
        <w:rPr>
          <w:rFonts w:ascii="Times New Roman" w:hAnsi="Times New Roman" w:cs="Times New Roman"/>
        </w:rPr>
      </w:pPr>
      <w:r>
        <w:rPr>
          <w:rFonts w:ascii="Times New Roman" w:hAnsi="Times New Roman" w:cs="Times New Roman"/>
        </w:rPr>
        <w:t>La préparation des demandes d’autorisations de travaux relatives à la mise en œuvre du plan de gestion et la vérification du respect de la mise en œuvre.</w:t>
      </w:r>
    </w:p>
    <w:p w:rsidR="00CC16A8" w:rsidRDefault="00CC16A8" w:rsidP="00CC16A8">
      <w:pPr>
        <w:pStyle w:val="Paragraphedeliste"/>
        <w:numPr>
          <w:ilvl w:val="0"/>
          <w:numId w:val="10"/>
        </w:numPr>
        <w:suppressAutoHyphens/>
        <w:jc w:val="both"/>
        <w:rPr>
          <w:rFonts w:ascii="Times New Roman" w:hAnsi="Times New Roman" w:cs="Times New Roman"/>
        </w:rPr>
      </w:pPr>
      <w:r>
        <w:rPr>
          <w:rFonts w:ascii="Times New Roman" w:hAnsi="Times New Roman" w:cs="Times New Roman"/>
        </w:rPr>
        <w:t>La réalisation d’observations régulières de la faune, la flore et du patrimoine géologique afin d’effectuer un contrôle scientifique continu du milieu naturel, dont le programme et le suivi sont prévus au plan de gestion, ou définis avec le comité consultatif. Le gestionnaire peut confier à des tiers des études ou des expertises particulières permettant d’améliorer la connaissance de la réserve naturelle, avec l’accord du Président du Conseil Exécutif.</w:t>
      </w:r>
    </w:p>
    <w:p w:rsidR="00CC16A8" w:rsidRDefault="00CC16A8" w:rsidP="00CC16A8">
      <w:pPr>
        <w:pStyle w:val="Paragraphedeliste"/>
        <w:numPr>
          <w:ilvl w:val="0"/>
          <w:numId w:val="10"/>
        </w:numPr>
        <w:suppressAutoHyphens/>
        <w:jc w:val="both"/>
        <w:rPr>
          <w:rFonts w:ascii="Times New Roman" w:hAnsi="Times New Roman" w:cs="Times New Roman"/>
        </w:rPr>
      </w:pPr>
      <w:r>
        <w:rPr>
          <w:rFonts w:ascii="Times New Roman" w:hAnsi="Times New Roman" w:cs="Times New Roman"/>
        </w:rPr>
        <w:t xml:space="preserve">La réalisation des travaux de génie écologique éventuellement nécessaires à la conservation, l’enrichissement du patrimoine naturel de la réserve et à la reconquête du fonctionnement des écosystèmes. </w:t>
      </w:r>
      <w:r w:rsidR="008C4EF5">
        <w:rPr>
          <w:rFonts w:ascii="Times New Roman" w:hAnsi="Times New Roman" w:cs="Times New Roman"/>
        </w:rPr>
        <w:t>XXXX</w:t>
      </w:r>
      <w:r>
        <w:rPr>
          <w:rFonts w:ascii="Times New Roman" w:hAnsi="Times New Roman" w:cs="Times New Roman"/>
        </w:rPr>
        <w:t xml:space="preserve"> peut confier à des tiers la réalisation de ces travaux, dont elle assumera la rémunération, la conduite et la responsabilité de la bonne fin, avec l’accord du Président du Conseil Exécutif. </w:t>
      </w:r>
    </w:p>
    <w:p w:rsidR="00CC16A8" w:rsidRDefault="00CC16A8" w:rsidP="00CC16A8">
      <w:pPr>
        <w:pStyle w:val="Paragraphedeliste"/>
        <w:numPr>
          <w:ilvl w:val="0"/>
          <w:numId w:val="10"/>
        </w:numPr>
        <w:suppressAutoHyphens/>
        <w:jc w:val="both"/>
      </w:pPr>
      <w:r>
        <w:rPr>
          <w:rFonts w:ascii="Times New Roman" w:hAnsi="Times New Roman" w:cs="Times New Roman"/>
        </w:rPr>
        <w:t xml:space="preserve">Dans la mesure où cela reste compatible avec </w:t>
      </w:r>
      <w:r w:rsidRPr="00C118E7">
        <w:rPr>
          <w:rFonts w:ascii="Times New Roman" w:hAnsi="Times New Roman" w:cs="Times New Roman"/>
        </w:rPr>
        <w:t>les dispositions réglementaires du code de l’environnement, du décret de classement de la réserve naturelle, de son plan de gestion et la</w:t>
      </w:r>
      <w:r>
        <w:rPr>
          <w:rFonts w:ascii="Times New Roman" w:hAnsi="Times New Roman" w:cs="Times New Roman"/>
        </w:rPr>
        <w:t xml:space="preserve"> préservation du patrimoine naturel, qui reste la vocation prioritaire de la réserve naturelle, l’accueil et l’éducation du public (pédagogie, sensibilisation, information) ainsi que la réalisation et l’entretien d’équipements permettant d’améliorer cet accueil et la promotion de la réserve naturelle. Le gestionnaire peut confier tout ou partie de cette mission à des tiers, dans le cadre d’une convention particulière souscrite entre lui-même et la structure animatrice.</w:t>
      </w:r>
    </w:p>
    <w:p w:rsidR="00CC16A8" w:rsidRDefault="00CC16A8" w:rsidP="00CC16A8">
      <w:pPr>
        <w:pStyle w:val="Paragraphedeliste"/>
        <w:numPr>
          <w:ilvl w:val="0"/>
          <w:numId w:val="10"/>
        </w:numPr>
        <w:suppressAutoHyphens/>
        <w:jc w:val="both"/>
        <w:rPr>
          <w:rFonts w:ascii="Times New Roman" w:hAnsi="Times New Roman" w:cs="Times New Roman"/>
        </w:rPr>
      </w:pPr>
      <w:r>
        <w:rPr>
          <w:rFonts w:ascii="Times New Roman" w:hAnsi="Times New Roman" w:cs="Times New Roman"/>
        </w:rPr>
        <w:t xml:space="preserve">L’élaboration d’un rapport d’activité annuel de ses missions de gestion de la réserve naturelle, faisant apparaitre notamment l’évaluation de la gestion sur les milieux naturels et les espèces. Il comprend un état d’avancement de la réalisation du plan de gestion et propose, s’il y a lieu, des ajustements. </w:t>
      </w:r>
      <w:r w:rsidR="008C4EF5">
        <w:rPr>
          <w:rFonts w:ascii="Times New Roman" w:hAnsi="Times New Roman" w:cs="Times New Roman"/>
        </w:rPr>
        <w:t>XXXX</w:t>
      </w:r>
      <w:r>
        <w:rPr>
          <w:rFonts w:ascii="Times New Roman" w:hAnsi="Times New Roman" w:cs="Times New Roman"/>
        </w:rPr>
        <w:t xml:space="preserve"> veille également à la cohérence avec les objectifs de gestion définis dans le plan de gestion de la réserve naturelle, et les différents documents concernant tout ou partie du territoire classé (DOCOB,…).</w:t>
      </w:r>
    </w:p>
    <w:p w:rsidR="00CC16A8" w:rsidRDefault="00CC16A8" w:rsidP="00CC16A8">
      <w:pPr>
        <w:pStyle w:val="Paragraphedeliste"/>
        <w:numPr>
          <w:ilvl w:val="0"/>
          <w:numId w:val="10"/>
        </w:numPr>
        <w:suppressAutoHyphens/>
        <w:jc w:val="both"/>
        <w:rPr>
          <w:rFonts w:ascii="Times New Roman" w:hAnsi="Times New Roman" w:cs="Times New Roman"/>
        </w:rPr>
      </w:pPr>
      <w:r>
        <w:rPr>
          <w:rFonts w:ascii="Times New Roman" w:hAnsi="Times New Roman" w:cs="Times New Roman"/>
        </w:rPr>
        <w:lastRenderedPageBreak/>
        <w:t>La participation à l’enrichissement d’observatoires de données naturalistes et de données d’activité, via la saisie informatique et le transfert de données compatibles avec les outils SERENA et ARENA, ainsi qu’avec les bases de données utilisées au niveau régional par les partenaires institutionnels.</w:t>
      </w:r>
    </w:p>
    <w:p w:rsidR="00CC16A8" w:rsidRDefault="00CC16A8" w:rsidP="00CC16A8">
      <w:pPr>
        <w:pStyle w:val="Paragraphedeliste"/>
        <w:numPr>
          <w:ilvl w:val="0"/>
          <w:numId w:val="10"/>
        </w:numPr>
        <w:suppressAutoHyphens/>
        <w:jc w:val="both"/>
        <w:rPr>
          <w:rFonts w:ascii="Times New Roman" w:hAnsi="Times New Roman" w:cs="Times New Roman"/>
        </w:rPr>
      </w:pPr>
      <w:r>
        <w:rPr>
          <w:rFonts w:ascii="Times New Roman" w:hAnsi="Times New Roman" w:cs="Times New Roman"/>
        </w:rPr>
        <w:t>La communication sur la réserve naturelle, en accord avec la charte graphique des réserves naturelles de Corse, et l’aval du Président du Conseil Exécutif de Corse.</w:t>
      </w:r>
    </w:p>
    <w:p w:rsidR="00CC16A8" w:rsidRDefault="00CC16A8" w:rsidP="00CC16A8">
      <w:pPr>
        <w:ind w:firstLine="360"/>
        <w:jc w:val="both"/>
      </w:pPr>
      <w:r>
        <w:rPr>
          <w:rFonts w:ascii="Times New Roman" w:hAnsi="Times New Roman" w:cs="Times New Roman"/>
        </w:rPr>
        <w:t xml:space="preserve">Les interventions prévues aux alinéas 5 et 6 ne peuvent être entreprises par le gestionnaire que dans le respect des </w:t>
      </w:r>
      <w:r w:rsidRPr="00C118E7">
        <w:rPr>
          <w:rFonts w:ascii="Times New Roman" w:hAnsi="Times New Roman" w:cs="Times New Roman"/>
        </w:rPr>
        <w:t>articles R. 332-23 à R. 332-26</w:t>
      </w:r>
      <w:r>
        <w:rPr>
          <w:rFonts w:ascii="Times New Roman" w:hAnsi="Times New Roman" w:cs="Times New Roman"/>
        </w:rPr>
        <w:t xml:space="preserve"> du Code de l’Environnement (relatifs à la modification de l’état ou l’aspect de la réserve naturelle) et à la réglementation spécifique à la réserve naturelle.</w:t>
      </w:r>
    </w:p>
    <w:p w:rsidR="00D42B8E" w:rsidRDefault="00D42B8E" w:rsidP="00D42B8E">
      <w:pPr>
        <w:jc w:val="both"/>
        <w:rPr>
          <w:rFonts w:ascii="Times New Roman" w:hAnsi="Times New Roman" w:cs="Times New Roman"/>
        </w:rPr>
      </w:pPr>
      <w:r>
        <w:rPr>
          <w:rFonts w:ascii="Times New Roman" w:hAnsi="Times New Roman" w:cs="Times New Roman"/>
          <w:u w:val="single"/>
        </w:rPr>
        <w:t xml:space="preserve">Article </w:t>
      </w:r>
      <w:r w:rsidR="006D2A03" w:rsidRPr="006A33EF">
        <w:rPr>
          <w:rFonts w:ascii="Times New Roman" w:hAnsi="Times New Roman" w:cs="Times New Roman"/>
          <w:u w:val="single"/>
        </w:rPr>
        <w:t>2</w:t>
      </w:r>
      <w:r>
        <w:rPr>
          <w:rFonts w:ascii="Times New Roman" w:hAnsi="Times New Roman" w:cs="Times New Roman"/>
          <w:u w:val="single"/>
        </w:rPr>
        <w:t>.</w:t>
      </w:r>
      <w:r w:rsidR="00DC1315">
        <w:rPr>
          <w:rFonts w:ascii="Times New Roman" w:hAnsi="Times New Roman" w:cs="Times New Roman"/>
          <w:u w:val="single"/>
        </w:rPr>
        <w:t>3</w:t>
      </w:r>
      <w:r>
        <w:rPr>
          <w:rFonts w:ascii="Times New Roman" w:hAnsi="Times New Roman" w:cs="Times New Roman"/>
          <w:u w:val="single"/>
        </w:rPr>
        <w:t xml:space="preserve"> : </w:t>
      </w:r>
      <w:r w:rsidRPr="00B40AB7">
        <w:rPr>
          <w:rFonts w:ascii="Times New Roman" w:hAnsi="Times New Roman" w:cs="Times New Roman"/>
          <w:u w:val="single"/>
        </w:rPr>
        <w:t>Charte signalétique :</w:t>
      </w:r>
      <w:r w:rsidRPr="00B40AB7">
        <w:rPr>
          <w:rFonts w:ascii="Times New Roman" w:hAnsi="Times New Roman" w:cs="Times New Roman"/>
        </w:rPr>
        <w:t xml:space="preserve"> </w:t>
      </w:r>
    </w:p>
    <w:p w:rsidR="00D42B8E" w:rsidRPr="008F0D18" w:rsidRDefault="00DC1315" w:rsidP="003C5730">
      <w:pPr>
        <w:ind w:firstLine="426"/>
        <w:jc w:val="both"/>
        <w:rPr>
          <w:rFonts w:ascii="Times New Roman" w:hAnsi="Times New Roman" w:cs="Times New Roman"/>
          <w:strike/>
          <w:u w:val="single"/>
        </w:rPr>
      </w:pPr>
      <w:r>
        <w:rPr>
          <w:rFonts w:ascii="Times New Roman" w:hAnsi="Times New Roman" w:cs="Times New Roman"/>
        </w:rPr>
        <w:t>La communication engagée par le gestionnaire</w:t>
      </w:r>
      <w:r w:rsidR="00D42B8E" w:rsidRPr="00B40AB7">
        <w:rPr>
          <w:rFonts w:ascii="Times New Roman" w:hAnsi="Times New Roman" w:cs="Times New Roman"/>
        </w:rPr>
        <w:t xml:space="preserve"> doit faire clairement apparaître la nature juridique du ter</w:t>
      </w:r>
      <w:r>
        <w:rPr>
          <w:rFonts w:ascii="Times New Roman" w:hAnsi="Times New Roman" w:cs="Times New Roman"/>
        </w:rPr>
        <w:t xml:space="preserve">ritoire classé et l’identité de </w:t>
      </w:r>
      <w:r w:rsidR="00D42B8E" w:rsidRPr="00B40AB7">
        <w:rPr>
          <w:rFonts w:ascii="Times New Roman" w:hAnsi="Times New Roman" w:cs="Times New Roman"/>
        </w:rPr>
        <w:t xml:space="preserve">l’institution de tutelle (Collectivité de Corse). </w:t>
      </w:r>
      <w:r w:rsidR="00D42B8E" w:rsidRPr="008512B1">
        <w:rPr>
          <w:rFonts w:ascii="Times New Roman" w:hAnsi="Times New Roman" w:cs="Times New Roman"/>
        </w:rPr>
        <w:t xml:space="preserve">Les panneaux d’information </w:t>
      </w:r>
      <w:r w:rsidR="008F0D18" w:rsidRPr="008512B1">
        <w:rPr>
          <w:rFonts w:ascii="Times New Roman" w:hAnsi="Times New Roman" w:cs="Times New Roman"/>
        </w:rPr>
        <w:t xml:space="preserve">et de délimitation de la réserve et tous autres types de produits (affiches, plaquettes, courriers,...) </w:t>
      </w:r>
      <w:r w:rsidR="00D42B8E" w:rsidRPr="008512B1">
        <w:rPr>
          <w:rFonts w:ascii="Times New Roman" w:hAnsi="Times New Roman" w:cs="Times New Roman"/>
        </w:rPr>
        <w:t xml:space="preserve">devront se conformer à la charte graphique </w:t>
      </w:r>
      <w:r w:rsidR="008F0D18" w:rsidRPr="008512B1">
        <w:rPr>
          <w:rFonts w:ascii="Times New Roman" w:hAnsi="Times New Roman" w:cs="Times New Roman"/>
        </w:rPr>
        <w:t xml:space="preserve">des Réserves Naturelles de Corse adopté par l’Assemblée de Corse. </w:t>
      </w:r>
    </w:p>
    <w:p w:rsidR="00D42B8E" w:rsidRPr="008F0D18" w:rsidRDefault="00D42B8E" w:rsidP="0069121F">
      <w:pPr>
        <w:ind w:firstLine="426"/>
        <w:jc w:val="both"/>
        <w:rPr>
          <w:rFonts w:ascii="Times New Roman" w:hAnsi="Times New Roman" w:cs="Times New Roman"/>
        </w:rPr>
      </w:pPr>
      <w:r w:rsidRPr="008512B1">
        <w:rPr>
          <w:rFonts w:ascii="Times New Roman" w:hAnsi="Times New Roman" w:cs="Times New Roman"/>
        </w:rPr>
        <w:t>Les panneaux installés à proximité des sites les plus sensibles devront port</w:t>
      </w:r>
      <w:r w:rsidR="00C22B6E" w:rsidRPr="008512B1">
        <w:rPr>
          <w:rFonts w:ascii="Times New Roman" w:hAnsi="Times New Roman" w:cs="Times New Roman"/>
        </w:rPr>
        <w:t xml:space="preserve">er </w:t>
      </w:r>
      <w:r w:rsidRPr="008512B1">
        <w:rPr>
          <w:rFonts w:ascii="Times New Roman" w:hAnsi="Times New Roman" w:cs="Times New Roman"/>
        </w:rPr>
        <w:t xml:space="preserve"> mention, par des pictogrammes notamment, des principales règles auxquelles doivent se soumettre les usagers.</w:t>
      </w:r>
      <w:r w:rsidR="0069121F" w:rsidRPr="008512B1">
        <w:rPr>
          <w:rFonts w:ascii="Times New Roman" w:hAnsi="Times New Roman" w:cs="Times New Roman"/>
        </w:rPr>
        <w:t xml:space="preserve"> </w:t>
      </w:r>
    </w:p>
    <w:p w:rsidR="00447945" w:rsidRPr="00F71E4B" w:rsidRDefault="00447945" w:rsidP="00645D38">
      <w:pPr>
        <w:pStyle w:val="Titre1"/>
        <w:rPr>
          <w:rFonts w:ascii="Times New Roman" w:hAnsi="Times New Roman" w:cs="Times New Roman"/>
        </w:rPr>
      </w:pPr>
      <w:r w:rsidRPr="00F71E4B">
        <w:rPr>
          <w:rFonts w:ascii="Times New Roman" w:hAnsi="Times New Roman" w:cs="Times New Roman"/>
        </w:rPr>
        <w:t xml:space="preserve">ARTICLE </w:t>
      </w:r>
      <w:r w:rsidR="006D2A03" w:rsidRPr="006A33EF">
        <w:rPr>
          <w:rFonts w:ascii="Times New Roman" w:hAnsi="Times New Roman" w:cs="Times New Roman"/>
        </w:rPr>
        <w:t>3</w:t>
      </w:r>
      <w:r w:rsidRPr="006A33EF">
        <w:rPr>
          <w:rFonts w:ascii="Times New Roman" w:hAnsi="Times New Roman" w:cs="Times New Roman"/>
        </w:rPr>
        <w:t> :</w:t>
      </w:r>
      <w:r w:rsidRPr="00F71E4B">
        <w:rPr>
          <w:rFonts w:ascii="Times New Roman" w:hAnsi="Times New Roman" w:cs="Times New Roman"/>
        </w:rPr>
        <w:t xml:space="preserve"> </w:t>
      </w:r>
      <w:r w:rsidR="00645D38" w:rsidRPr="00F71E4B">
        <w:rPr>
          <w:rFonts w:ascii="Times New Roman" w:hAnsi="Times New Roman" w:cs="Times New Roman"/>
        </w:rPr>
        <w:t>MODALITES FINANCIERES</w:t>
      </w:r>
    </w:p>
    <w:p w:rsidR="00447945" w:rsidRPr="00F71E4B" w:rsidRDefault="003660C9" w:rsidP="00645D38">
      <w:pPr>
        <w:pStyle w:val="Titre2"/>
        <w:rPr>
          <w:rFonts w:ascii="Times New Roman" w:hAnsi="Times New Roman" w:cs="Times New Roman"/>
        </w:rPr>
      </w:pPr>
      <w:r>
        <w:rPr>
          <w:rFonts w:ascii="Times New Roman" w:hAnsi="Times New Roman" w:cs="Times New Roman"/>
        </w:rPr>
        <w:t xml:space="preserve">Article </w:t>
      </w:r>
      <w:r w:rsidR="006D2A03" w:rsidRPr="006A33EF">
        <w:rPr>
          <w:rFonts w:ascii="Times New Roman" w:hAnsi="Times New Roman" w:cs="Times New Roman"/>
        </w:rPr>
        <w:t>3</w:t>
      </w:r>
      <w:r>
        <w:rPr>
          <w:rFonts w:ascii="Times New Roman" w:hAnsi="Times New Roman" w:cs="Times New Roman"/>
        </w:rPr>
        <w:t>.1</w:t>
      </w:r>
      <w:r w:rsidR="00447945" w:rsidRPr="00F71E4B">
        <w:rPr>
          <w:rFonts w:ascii="Times New Roman" w:hAnsi="Times New Roman" w:cs="Times New Roman"/>
        </w:rPr>
        <w:t> :</w:t>
      </w:r>
      <w:r w:rsidR="00295FCF" w:rsidRPr="00F71E4B">
        <w:rPr>
          <w:rFonts w:ascii="Times New Roman" w:hAnsi="Times New Roman" w:cs="Times New Roman"/>
        </w:rPr>
        <w:t xml:space="preserve"> </w:t>
      </w:r>
      <w:r w:rsidR="00DC1315">
        <w:rPr>
          <w:rFonts w:ascii="Times New Roman" w:hAnsi="Times New Roman" w:cs="Times New Roman"/>
        </w:rPr>
        <w:t>Ressources du gestionnaire</w:t>
      </w:r>
    </w:p>
    <w:p w:rsidR="00F17482" w:rsidRDefault="00447945" w:rsidP="00F17482">
      <w:pPr>
        <w:ind w:firstLine="360"/>
        <w:jc w:val="both"/>
        <w:rPr>
          <w:rFonts w:ascii="Times New Roman" w:hAnsi="Times New Roman" w:cs="Times New Roman"/>
        </w:rPr>
      </w:pPr>
      <w:r w:rsidRPr="00F71E4B">
        <w:rPr>
          <w:rFonts w:ascii="Times New Roman" w:hAnsi="Times New Roman" w:cs="Times New Roman"/>
        </w:rPr>
        <w:t xml:space="preserve">Pour la réalisation des missions définies à </w:t>
      </w:r>
      <w:r w:rsidRPr="006A33EF">
        <w:rPr>
          <w:rFonts w:ascii="Times New Roman" w:hAnsi="Times New Roman" w:cs="Times New Roman"/>
        </w:rPr>
        <w:t xml:space="preserve">l’article </w:t>
      </w:r>
      <w:r w:rsidR="005056AE" w:rsidRPr="006A33EF">
        <w:rPr>
          <w:rFonts w:ascii="Times New Roman" w:hAnsi="Times New Roman" w:cs="Times New Roman"/>
        </w:rPr>
        <w:t>2</w:t>
      </w:r>
      <w:r w:rsidR="00DC1315">
        <w:rPr>
          <w:rFonts w:ascii="Times New Roman" w:hAnsi="Times New Roman" w:cs="Times New Roman"/>
        </w:rPr>
        <w:t>, le gestionnaire bénéficie</w:t>
      </w:r>
      <w:r w:rsidRPr="006A33EF">
        <w:rPr>
          <w:rFonts w:ascii="Times New Roman" w:hAnsi="Times New Roman" w:cs="Times New Roman"/>
        </w:rPr>
        <w:t xml:space="preserve"> de </w:t>
      </w:r>
      <w:r w:rsidR="00F81054" w:rsidRPr="006A33EF">
        <w:rPr>
          <w:rFonts w:ascii="Times New Roman" w:hAnsi="Times New Roman" w:cs="Times New Roman"/>
        </w:rPr>
        <w:t xml:space="preserve">crédits de la </w:t>
      </w:r>
      <w:r w:rsidRPr="006A33EF">
        <w:rPr>
          <w:rFonts w:ascii="Times New Roman" w:hAnsi="Times New Roman" w:cs="Times New Roman"/>
        </w:rPr>
        <w:t xml:space="preserve">Collectivité de Corse, </w:t>
      </w:r>
      <w:r w:rsidR="00F81054" w:rsidRPr="006A33EF">
        <w:rPr>
          <w:rFonts w:ascii="Times New Roman" w:hAnsi="Times New Roman" w:cs="Times New Roman"/>
        </w:rPr>
        <w:t xml:space="preserve">inscrits au budget de l’Office de l’Environnement de la Corse </w:t>
      </w:r>
      <w:r w:rsidRPr="006A33EF">
        <w:rPr>
          <w:rFonts w:ascii="Times New Roman" w:hAnsi="Times New Roman" w:cs="Times New Roman"/>
        </w:rPr>
        <w:t xml:space="preserve">en fonctionnement et en investissement, dont le montant est arrêté au début de chaque année, au vu du budget préparé dans les conditions fixées à l’article </w:t>
      </w:r>
      <w:r w:rsidR="005056AE" w:rsidRPr="006A33EF">
        <w:rPr>
          <w:rFonts w:ascii="Times New Roman" w:hAnsi="Times New Roman" w:cs="Times New Roman"/>
        </w:rPr>
        <w:t>3</w:t>
      </w:r>
      <w:r w:rsidRPr="006A33EF">
        <w:rPr>
          <w:rFonts w:ascii="Times New Roman" w:hAnsi="Times New Roman" w:cs="Times New Roman"/>
        </w:rPr>
        <w:t>.</w:t>
      </w:r>
      <w:r w:rsidR="00F81054" w:rsidRPr="006A33EF">
        <w:rPr>
          <w:rFonts w:ascii="Times New Roman" w:hAnsi="Times New Roman" w:cs="Times New Roman"/>
        </w:rPr>
        <w:t>2</w:t>
      </w:r>
      <w:r w:rsidR="00F81054">
        <w:rPr>
          <w:rFonts w:ascii="Times New Roman" w:hAnsi="Times New Roman" w:cs="Times New Roman"/>
        </w:rPr>
        <w:t xml:space="preserve"> ci-dessous.</w:t>
      </w:r>
    </w:p>
    <w:p w:rsidR="00F81054" w:rsidRDefault="00F81054" w:rsidP="00F17482">
      <w:pPr>
        <w:ind w:firstLine="360"/>
        <w:jc w:val="both"/>
        <w:rPr>
          <w:rFonts w:ascii="Times New Roman" w:hAnsi="Times New Roman" w:cs="Times New Roman"/>
        </w:rPr>
      </w:pPr>
      <w:r>
        <w:rPr>
          <w:rFonts w:ascii="Times New Roman" w:hAnsi="Times New Roman" w:cs="Times New Roman"/>
        </w:rPr>
        <w:t>Le programme d’opérations proposées au financement doit être en conformité avec le plan de gestion de la réserve naturelle</w:t>
      </w:r>
      <w:r w:rsidR="003660C9">
        <w:rPr>
          <w:rFonts w:ascii="Times New Roman" w:hAnsi="Times New Roman" w:cs="Times New Roman"/>
        </w:rPr>
        <w:t>.</w:t>
      </w:r>
      <w:r w:rsidR="003660C9" w:rsidRPr="003660C9">
        <w:rPr>
          <w:rFonts w:ascii="Times New Roman" w:hAnsi="Times New Roman" w:cs="Times New Roman"/>
        </w:rPr>
        <w:t xml:space="preserve"> </w:t>
      </w:r>
      <w:r w:rsidR="003660C9" w:rsidRPr="00F71E4B">
        <w:rPr>
          <w:rFonts w:ascii="Times New Roman" w:hAnsi="Times New Roman" w:cs="Times New Roman"/>
        </w:rPr>
        <w:t xml:space="preserve">Le budget prévisionnel doit faire apparaitre l’ensemble des ressources et des dépenses prévues. Ce budget doit être clairement identifié au sein du budget global </w:t>
      </w:r>
      <w:r w:rsidR="008C4EF5">
        <w:rPr>
          <w:rFonts w:ascii="Times New Roman" w:hAnsi="Times New Roman" w:cs="Times New Roman"/>
        </w:rPr>
        <w:t>de la structure gestionnaire.</w:t>
      </w:r>
    </w:p>
    <w:p w:rsidR="00447945" w:rsidRDefault="00055997" w:rsidP="00F81054">
      <w:pPr>
        <w:ind w:firstLine="360"/>
        <w:jc w:val="both"/>
        <w:rPr>
          <w:rFonts w:ascii="Times New Roman" w:hAnsi="Times New Roman" w:cs="Times New Roman"/>
        </w:rPr>
      </w:pPr>
      <w:r>
        <w:rPr>
          <w:rFonts w:ascii="Times New Roman" w:hAnsi="Times New Roman" w:cs="Times New Roman"/>
        </w:rPr>
        <w:t>Le gestionnaire peut</w:t>
      </w:r>
      <w:r w:rsidR="00F81054">
        <w:rPr>
          <w:rFonts w:ascii="Times New Roman" w:hAnsi="Times New Roman" w:cs="Times New Roman"/>
        </w:rPr>
        <w:t xml:space="preserve"> instaurer une redevance pour les services rendus aux visiteurs dans les conditions suivantes et sous réserve que ces activités soient autorisées par </w:t>
      </w:r>
      <w:r w:rsidR="005853C6">
        <w:rPr>
          <w:rFonts w:ascii="Times New Roman" w:hAnsi="Times New Roman" w:cs="Times New Roman"/>
        </w:rPr>
        <w:t>le Décret</w:t>
      </w:r>
      <w:r w:rsidR="008C4EF5">
        <w:rPr>
          <w:rFonts w:ascii="Times New Roman" w:hAnsi="Times New Roman" w:cs="Times New Roman"/>
        </w:rPr>
        <w:t>/Délibération</w:t>
      </w:r>
      <w:r w:rsidR="00F81054">
        <w:rPr>
          <w:rFonts w:ascii="Times New Roman" w:hAnsi="Times New Roman" w:cs="Times New Roman"/>
        </w:rPr>
        <w:t xml:space="preserve"> de classement et prévues au plan de gestion :</w:t>
      </w:r>
    </w:p>
    <w:p w:rsidR="00F81054" w:rsidRDefault="00F81054" w:rsidP="0069121F">
      <w:pPr>
        <w:pStyle w:val="Paragraphedeliste"/>
        <w:numPr>
          <w:ilvl w:val="0"/>
          <w:numId w:val="7"/>
        </w:numPr>
        <w:jc w:val="both"/>
        <w:rPr>
          <w:rFonts w:ascii="Times New Roman" w:hAnsi="Times New Roman" w:cs="Times New Roman"/>
        </w:rPr>
      </w:pPr>
      <w:r>
        <w:rPr>
          <w:rFonts w:ascii="Times New Roman" w:hAnsi="Times New Roman" w:cs="Times New Roman"/>
        </w:rPr>
        <w:t>Cette redevance ne sera perçue qu’en contrepartie de l’utilisation de certains équipements et services, son montant sera donc à moduler en fonction des prestations fournies,</w:t>
      </w:r>
    </w:p>
    <w:p w:rsidR="00F81054" w:rsidRDefault="00F81054" w:rsidP="0069121F">
      <w:pPr>
        <w:pStyle w:val="Paragraphedeliste"/>
        <w:numPr>
          <w:ilvl w:val="0"/>
          <w:numId w:val="7"/>
        </w:numPr>
        <w:jc w:val="both"/>
        <w:rPr>
          <w:rFonts w:ascii="Times New Roman" w:hAnsi="Times New Roman" w:cs="Times New Roman"/>
        </w:rPr>
      </w:pPr>
      <w:r>
        <w:rPr>
          <w:rFonts w:ascii="Times New Roman" w:hAnsi="Times New Roman" w:cs="Times New Roman"/>
        </w:rPr>
        <w:t xml:space="preserve">Le produit de la redevance sera inscrit sur </w:t>
      </w:r>
      <w:r w:rsidR="00DC1315">
        <w:rPr>
          <w:rFonts w:ascii="Times New Roman" w:hAnsi="Times New Roman" w:cs="Times New Roman"/>
        </w:rPr>
        <w:t>une ligne spéciale du budget de la réserve</w:t>
      </w:r>
      <w:r>
        <w:rPr>
          <w:rFonts w:ascii="Times New Roman" w:hAnsi="Times New Roman" w:cs="Times New Roman"/>
        </w:rPr>
        <w:t xml:space="preserve"> et affecté à la seule couverture des frais d’investissement et de fonctionnement relatifs à ces équipements et services.</w:t>
      </w:r>
    </w:p>
    <w:p w:rsidR="008512B1" w:rsidRDefault="008512B1" w:rsidP="008512B1">
      <w:pPr>
        <w:jc w:val="both"/>
        <w:rPr>
          <w:rFonts w:ascii="Times New Roman" w:hAnsi="Times New Roman" w:cs="Times New Roman"/>
        </w:rPr>
      </w:pPr>
    </w:p>
    <w:p w:rsidR="008512B1" w:rsidRDefault="008512B1" w:rsidP="008512B1">
      <w:pPr>
        <w:jc w:val="both"/>
        <w:rPr>
          <w:rFonts w:ascii="Times New Roman" w:hAnsi="Times New Roman" w:cs="Times New Roman"/>
        </w:rPr>
      </w:pPr>
    </w:p>
    <w:p w:rsidR="008512B1" w:rsidRPr="008512B1" w:rsidRDefault="008512B1" w:rsidP="008512B1">
      <w:pPr>
        <w:jc w:val="both"/>
        <w:rPr>
          <w:rFonts w:ascii="Times New Roman" w:hAnsi="Times New Roman" w:cs="Times New Roman"/>
        </w:rPr>
      </w:pPr>
    </w:p>
    <w:p w:rsidR="00F81054" w:rsidRPr="003660C9" w:rsidRDefault="003660C9" w:rsidP="00F81054">
      <w:pPr>
        <w:jc w:val="both"/>
        <w:rPr>
          <w:rFonts w:ascii="Times New Roman" w:hAnsi="Times New Roman" w:cs="Times New Roman"/>
          <w:u w:val="single"/>
        </w:rPr>
      </w:pPr>
      <w:r w:rsidRPr="006A33EF">
        <w:rPr>
          <w:rFonts w:ascii="Times New Roman" w:hAnsi="Times New Roman" w:cs="Times New Roman"/>
          <w:u w:val="single"/>
        </w:rPr>
        <w:t xml:space="preserve">Article </w:t>
      </w:r>
      <w:r w:rsidR="006D2A03" w:rsidRPr="006A33EF">
        <w:rPr>
          <w:rFonts w:ascii="Times New Roman" w:hAnsi="Times New Roman" w:cs="Times New Roman"/>
          <w:u w:val="single"/>
        </w:rPr>
        <w:t>3</w:t>
      </w:r>
      <w:r w:rsidRPr="006A33EF">
        <w:rPr>
          <w:rFonts w:ascii="Times New Roman" w:hAnsi="Times New Roman" w:cs="Times New Roman"/>
          <w:u w:val="single"/>
        </w:rPr>
        <w:t>.2 : Elaboration</w:t>
      </w:r>
      <w:r w:rsidRPr="003660C9">
        <w:rPr>
          <w:rFonts w:ascii="Times New Roman" w:hAnsi="Times New Roman" w:cs="Times New Roman"/>
          <w:u w:val="single"/>
        </w:rPr>
        <w:t xml:space="preserve"> du bilan</w:t>
      </w:r>
      <w:r w:rsidR="007B1FD7">
        <w:rPr>
          <w:rFonts w:ascii="Times New Roman" w:hAnsi="Times New Roman" w:cs="Times New Roman"/>
          <w:u w:val="single"/>
        </w:rPr>
        <w:t xml:space="preserve"> d’activité et des comptes</w:t>
      </w:r>
    </w:p>
    <w:p w:rsidR="003660C9" w:rsidRDefault="00DC1315" w:rsidP="00AC1080">
      <w:pPr>
        <w:ind w:firstLine="360"/>
        <w:jc w:val="both"/>
        <w:rPr>
          <w:rFonts w:ascii="Times New Roman" w:hAnsi="Times New Roman" w:cs="Times New Roman"/>
        </w:rPr>
      </w:pPr>
      <w:r>
        <w:rPr>
          <w:rFonts w:ascii="Times New Roman" w:hAnsi="Times New Roman" w:cs="Times New Roman"/>
        </w:rPr>
        <w:t>Le gestionnaire</w:t>
      </w:r>
      <w:r w:rsidR="003660C9">
        <w:rPr>
          <w:rFonts w:ascii="Times New Roman" w:hAnsi="Times New Roman" w:cs="Times New Roman"/>
        </w:rPr>
        <w:t xml:space="preserve"> </w:t>
      </w:r>
      <w:r>
        <w:rPr>
          <w:rFonts w:ascii="Times New Roman" w:hAnsi="Times New Roman" w:cs="Times New Roman"/>
        </w:rPr>
        <w:t>adresse</w:t>
      </w:r>
      <w:r w:rsidR="003660C9">
        <w:rPr>
          <w:rFonts w:ascii="Times New Roman" w:hAnsi="Times New Roman" w:cs="Times New Roman"/>
        </w:rPr>
        <w:t xml:space="preserve"> </w:t>
      </w:r>
      <w:r w:rsidR="00C118E7">
        <w:rPr>
          <w:rFonts w:ascii="Times New Roman" w:hAnsi="Times New Roman" w:cs="Times New Roman"/>
        </w:rPr>
        <w:t xml:space="preserve">au service </w:t>
      </w:r>
      <w:r w:rsidR="005853C6">
        <w:rPr>
          <w:rFonts w:ascii="Times New Roman" w:hAnsi="Times New Roman" w:cs="Times New Roman"/>
        </w:rPr>
        <w:t>« </w:t>
      </w:r>
      <w:r w:rsidR="006F3B03">
        <w:rPr>
          <w:rFonts w:ascii="Times New Roman" w:hAnsi="Times New Roman" w:cs="Times New Roman"/>
        </w:rPr>
        <w:t>Espèces et Milieux Naturels</w:t>
      </w:r>
      <w:r w:rsidR="005853C6">
        <w:rPr>
          <w:rFonts w:ascii="Times New Roman" w:hAnsi="Times New Roman" w:cs="Times New Roman"/>
        </w:rPr>
        <w:t> »</w:t>
      </w:r>
      <w:r w:rsidR="006F3B03">
        <w:rPr>
          <w:rFonts w:ascii="Times New Roman" w:hAnsi="Times New Roman" w:cs="Times New Roman"/>
        </w:rPr>
        <w:t xml:space="preserve"> de l’Office de l’Environnement de la Corse</w:t>
      </w:r>
      <w:r w:rsidR="00055997">
        <w:rPr>
          <w:rFonts w:ascii="Times New Roman" w:hAnsi="Times New Roman" w:cs="Times New Roman"/>
        </w:rPr>
        <w:t xml:space="preserve"> </w:t>
      </w:r>
      <w:r w:rsidR="003660C9">
        <w:rPr>
          <w:rFonts w:ascii="Times New Roman" w:hAnsi="Times New Roman" w:cs="Times New Roman"/>
        </w:rPr>
        <w:t>:</w:t>
      </w:r>
    </w:p>
    <w:p w:rsidR="006A33EF" w:rsidRDefault="006A33EF" w:rsidP="006A33EF">
      <w:pPr>
        <w:pStyle w:val="Paragraphedeliste"/>
        <w:numPr>
          <w:ilvl w:val="0"/>
          <w:numId w:val="6"/>
        </w:numPr>
        <w:jc w:val="both"/>
        <w:rPr>
          <w:rFonts w:ascii="Times New Roman" w:hAnsi="Times New Roman" w:cs="Times New Roman"/>
        </w:rPr>
      </w:pPr>
      <w:r>
        <w:rPr>
          <w:rFonts w:ascii="Times New Roman" w:hAnsi="Times New Roman" w:cs="Times New Roman"/>
        </w:rPr>
        <w:t xml:space="preserve">Au 31 mars </w:t>
      </w:r>
      <w:r w:rsidR="003660C9">
        <w:rPr>
          <w:rFonts w:ascii="Times New Roman" w:hAnsi="Times New Roman" w:cs="Times New Roman"/>
        </w:rPr>
        <w:t>de chaque année, le rapport d’activité et le bilan d’activité simplifié (modèle DNP/ARENA) de l’année écoulée.</w:t>
      </w:r>
    </w:p>
    <w:p w:rsidR="007B1FD7" w:rsidRPr="00DC1315" w:rsidRDefault="007B1FD7" w:rsidP="006A33EF">
      <w:pPr>
        <w:pStyle w:val="Paragraphedeliste"/>
        <w:numPr>
          <w:ilvl w:val="0"/>
          <w:numId w:val="6"/>
        </w:numPr>
        <w:jc w:val="both"/>
        <w:rPr>
          <w:rFonts w:ascii="Times New Roman" w:hAnsi="Times New Roman" w:cs="Times New Roman"/>
        </w:rPr>
      </w:pPr>
      <w:r>
        <w:rPr>
          <w:rFonts w:ascii="Times New Roman" w:hAnsi="Times New Roman" w:cs="Times New Roman"/>
        </w:rPr>
        <w:t>Au 31 décembre de l’année n, le budget prévisionnel de l’année n+1.</w:t>
      </w:r>
    </w:p>
    <w:p w:rsidR="003660C9" w:rsidRDefault="003660C9" w:rsidP="003660C9">
      <w:pPr>
        <w:jc w:val="both"/>
        <w:rPr>
          <w:rFonts w:ascii="Times New Roman" w:hAnsi="Times New Roman" w:cs="Times New Roman"/>
          <w:u w:val="single"/>
        </w:rPr>
      </w:pPr>
      <w:r w:rsidRPr="003660C9">
        <w:rPr>
          <w:rFonts w:ascii="Times New Roman" w:hAnsi="Times New Roman" w:cs="Times New Roman"/>
          <w:u w:val="single"/>
        </w:rPr>
        <w:t xml:space="preserve">Article </w:t>
      </w:r>
      <w:r w:rsidR="006D2A03" w:rsidRPr="006A33EF">
        <w:rPr>
          <w:rFonts w:ascii="Times New Roman" w:hAnsi="Times New Roman" w:cs="Times New Roman"/>
          <w:u w:val="single"/>
        </w:rPr>
        <w:t>3</w:t>
      </w:r>
      <w:r w:rsidRPr="003660C9">
        <w:rPr>
          <w:rFonts w:ascii="Times New Roman" w:hAnsi="Times New Roman" w:cs="Times New Roman"/>
          <w:u w:val="single"/>
        </w:rPr>
        <w:t>.3 </w:t>
      </w:r>
      <w:r w:rsidR="003C5730" w:rsidRPr="003660C9">
        <w:rPr>
          <w:rFonts w:ascii="Times New Roman" w:hAnsi="Times New Roman" w:cs="Times New Roman"/>
          <w:u w:val="single"/>
        </w:rPr>
        <w:t>: Inventaire</w:t>
      </w:r>
      <w:r w:rsidRPr="003660C9">
        <w:rPr>
          <w:rFonts w:ascii="Times New Roman" w:hAnsi="Times New Roman" w:cs="Times New Roman"/>
          <w:u w:val="single"/>
        </w:rPr>
        <w:t xml:space="preserve"> des biens</w:t>
      </w:r>
    </w:p>
    <w:p w:rsidR="003660C9" w:rsidRPr="003660C9" w:rsidRDefault="00DC1315" w:rsidP="00AC1080">
      <w:pPr>
        <w:ind w:firstLine="360"/>
        <w:jc w:val="both"/>
        <w:rPr>
          <w:rFonts w:ascii="Times New Roman" w:hAnsi="Times New Roman" w:cs="Times New Roman"/>
        </w:rPr>
      </w:pPr>
      <w:r>
        <w:rPr>
          <w:rFonts w:ascii="Times New Roman" w:hAnsi="Times New Roman" w:cs="Times New Roman"/>
        </w:rPr>
        <w:t>Le gestionnaire établi</w:t>
      </w:r>
      <w:r w:rsidR="003660C9">
        <w:rPr>
          <w:rFonts w:ascii="Times New Roman" w:hAnsi="Times New Roman" w:cs="Times New Roman"/>
        </w:rPr>
        <w:t xml:space="preserve">t un inventaire des biens affectés </w:t>
      </w:r>
      <w:r>
        <w:rPr>
          <w:rFonts w:ascii="Times New Roman" w:hAnsi="Times New Roman" w:cs="Times New Roman"/>
        </w:rPr>
        <w:t>à la réserve naturelle</w:t>
      </w:r>
      <w:r w:rsidR="003660C9">
        <w:rPr>
          <w:rFonts w:ascii="Times New Roman" w:hAnsi="Times New Roman" w:cs="Times New Roman"/>
        </w:rPr>
        <w:t>, et procède à sa mis</w:t>
      </w:r>
      <w:r>
        <w:rPr>
          <w:rFonts w:ascii="Times New Roman" w:hAnsi="Times New Roman" w:cs="Times New Roman"/>
        </w:rPr>
        <w:t>e à jour annuelle et l’intègre dans le rapport d’activité</w:t>
      </w:r>
      <w:r w:rsidR="003660C9">
        <w:rPr>
          <w:rFonts w:ascii="Times New Roman" w:hAnsi="Times New Roman" w:cs="Times New Roman"/>
        </w:rPr>
        <w:t>.</w:t>
      </w:r>
    </w:p>
    <w:p w:rsidR="00B1617B" w:rsidRPr="0069121F" w:rsidRDefault="008C4EF5" w:rsidP="0069121F">
      <w:pPr>
        <w:ind w:firstLine="360"/>
        <w:jc w:val="both"/>
        <w:rPr>
          <w:rFonts w:ascii="Times New Roman" w:hAnsi="Times New Roman" w:cs="Times New Roman"/>
          <w:color w:val="CC00FF"/>
        </w:rPr>
      </w:pPr>
      <w:r>
        <w:rPr>
          <w:rFonts w:ascii="Times New Roman" w:hAnsi="Times New Roman" w:cs="Times New Roman"/>
        </w:rPr>
        <w:t>L’Office de l’Environnement de la Corse</w:t>
      </w:r>
      <w:r w:rsidR="00DC1315">
        <w:rPr>
          <w:rFonts w:ascii="Times New Roman" w:hAnsi="Times New Roman" w:cs="Times New Roman"/>
        </w:rPr>
        <w:t xml:space="preserve"> s’engage à verser au gestionnaire</w:t>
      </w:r>
      <w:r w:rsidR="00B1617B" w:rsidRPr="00F71E4B">
        <w:rPr>
          <w:rFonts w:ascii="Times New Roman" w:hAnsi="Times New Roman" w:cs="Times New Roman"/>
        </w:rPr>
        <w:t xml:space="preserve"> </w:t>
      </w:r>
      <w:r w:rsidR="006A33EF">
        <w:rPr>
          <w:rFonts w:ascii="Times New Roman" w:hAnsi="Times New Roman" w:cs="Times New Roman"/>
        </w:rPr>
        <w:t>la dotation correspondante</w:t>
      </w:r>
      <w:r w:rsidR="00B1617B" w:rsidRPr="00F71E4B">
        <w:rPr>
          <w:rFonts w:ascii="Times New Roman" w:hAnsi="Times New Roman" w:cs="Times New Roman"/>
        </w:rPr>
        <w:t>, en conformité avec les règlements adoptés par la Collectivité</w:t>
      </w:r>
      <w:r w:rsidR="006A33EF">
        <w:rPr>
          <w:rFonts w:ascii="Times New Roman" w:hAnsi="Times New Roman" w:cs="Times New Roman"/>
        </w:rPr>
        <w:t xml:space="preserve"> d</w:t>
      </w:r>
      <w:r w:rsidR="00B1617B" w:rsidRPr="00F71E4B">
        <w:rPr>
          <w:rFonts w:ascii="Times New Roman" w:hAnsi="Times New Roman" w:cs="Times New Roman"/>
        </w:rPr>
        <w:t>e Corse</w:t>
      </w:r>
      <w:r w:rsidR="003D754F">
        <w:rPr>
          <w:rFonts w:ascii="Times New Roman" w:hAnsi="Times New Roman" w:cs="Times New Roman"/>
        </w:rPr>
        <w:t xml:space="preserve">. </w:t>
      </w:r>
    </w:p>
    <w:p w:rsidR="003660C9" w:rsidRPr="00F71E4B" w:rsidRDefault="003660C9" w:rsidP="003660C9">
      <w:pPr>
        <w:pStyle w:val="Titre1"/>
        <w:rPr>
          <w:rFonts w:ascii="Times New Roman" w:hAnsi="Times New Roman" w:cs="Times New Roman"/>
        </w:rPr>
      </w:pPr>
      <w:r w:rsidRPr="006A33EF">
        <w:rPr>
          <w:rFonts w:ascii="Times New Roman" w:hAnsi="Times New Roman" w:cs="Times New Roman"/>
        </w:rPr>
        <w:t xml:space="preserve">ARTICLE </w:t>
      </w:r>
      <w:r w:rsidR="005056AE" w:rsidRPr="006A33EF">
        <w:rPr>
          <w:rFonts w:ascii="Times New Roman" w:hAnsi="Times New Roman" w:cs="Times New Roman"/>
        </w:rPr>
        <w:t>4</w:t>
      </w:r>
      <w:r w:rsidRPr="006A33EF">
        <w:rPr>
          <w:rFonts w:ascii="Times New Roman" w:hAnsi="Times New Roman" w:cs="Times New Roman"/>
        </w:rPr>
        <w:t> :</w:t>
      </w:r>
      <w:r w:rsidRPr="00F71E4B">
        <w:rPr>
          <w:rFonts w:ascii="Times New Roman" w:hAnsi="Times New Roman" w:cs="Times New Roman"/>
        </w:rPr>
        <w:t xml:space="preserve"> RELATIONS AVEC LE COMITE CONSULTATIF</w:t>
      </w:r>
    </w:p>
    <w:p w:rsidR="003660C9" w:rsidRDefault="003660C9" w:rsidP="00AC1080">
      <w:pPr>
        <w:ind w:firstLine="426"/>
        <w:jc w:val="both"/>
        <w:rPr>
          <w:rFonts w:ascii="Times New Roman" w:hAnsi="Times New Roman" w:cs="Times New Roman"/>
        </w:rPr>
      </w:pPr>
      <w:r w:rsidRPr="00F71E4B">
        <w:rPr>
          <w:rFonts w:ascii="Times New Roman" w:hAnsi="Times New Roman" w:cs="Times New Roman"/>
        </w:rPr>
        <w:t xml:space="preserve">Le Comité Consultatif institué par le Président du Conseil Exécutif de Corse, </w:t>
      </w:r>
      <w:r w:rsidR="00686FC6">
        <w:rPr>
          <w:rFonts w:ascii="Times New Roman" w:hAnsi="Times New Roman" w:cs="Times New Roman"/>
        </w:rPr>
        <w:t>après accord du Préfet de Corse</w:t>
      </w:r>
      <w:r w:rsidR="008C4EF5">
        <w:rPr>
          <w:rFonts w:ascii="Times New Roman" w:hAnsi="Times New Roman" w:cs="Times New Roman"/>
        </w:rPr>
        <w:t xml:space="preserve"> (pour les RNC créées par l’Etat)</w:t>
      </w:r>
      <w:r w:rsidR="00686FC6">
        <w:rPr>
          <w:rFonts w:ascii="Times New Roman" w:hAnsi="Times New Roman" w:cs="Times New Roman"/>
        </w:rPr>
        <w:t xml:space="preserve">, </w:t>
      </w:r>
      <w:r w:rsidRPr="00F71E4B">
        <w:rPr>
          <w:rFonts w:ascii="Times New Roman" w:hAnsi="Times New Roman" w:cs="Times New Roman"/>
        </w:rPr>
        <w:t xml:space="preserve">conformément </w:t>
      </w:r>
      <w:r>
        <w:rPr>
          <w:rFonts w:ascii="Times New Roman" w:hAnsi="Times New Roman" w:cs="Times New Roman"/>
        </w:rPr>
        <w:t xml:space="preserve"> au décret n°2005-491 du 18 Mai 2005 relatif aux réserves naturelles, portant modification du code de l’Environnement</w:t>
      </w:r>
      <w:r w:rsidRPr="0069121F">
        <w:rPr>
          <w:rFonts w:ascii="Times New Roman" w:hAnsi="Times New Roman" w:cs="Times New Roman"/>
        </w:rPr>
        <w:t xml:space="preserve">, et </w:t>
      </w:r>
      <w:r w:rsidR="00DD16FE" w:rsidRPr="0069121F">
        <w:rPr>
          <w:rFonts w:ascii="Times New Roman" w:hAnsi="Times New Roman" w:cs="Times New Roman"/>
        </w:rPr>
        <w:t>conformément au</w:t>
      </w:r>
      <w:r w:rsidR="00F3132E" w:rsidRPr="0069121F">
        <w:rPr>
          <w:rFonts w:ascii="Times New Roman" w:hAnsi="Times New Roman" w:cs="Times New Roman"/>
        </w:rPr>
        <w:t xml:space="preserve"> décret</w:t>
      </w:r>
      <w:r w:rsidR="008C4EF5">
        <w:rPr>
          <w:rFonts w:ascii="Times New Roman" w:hAnsi="Times New Roman" w:cs="Times New Roman"/>
        </w:rPr>
        <w:t>/la délibération</w:t>
      </w:r>
      <w:r w:rsidR="00F3132E" w:rsidRPr="0069121F">
        <w:rPr>
          <w:rFonts w:ascii="Times New Roman" w:hAnsi="Times New Roman" w:cs="Times New Roman"/>
        </w:rPr>
        <w:t xml:space="preserve">  n° </w:t>
      </w:r>
      <w:r w:rsidR="008C4EF5">
        <w:rPr>
          <w:rFonts w:ascii="Times New Roman" w:hAnsi="Times New Roman" w:cs="Times New Roman"/>
        </w:rPr>
        <w:t>XXXX</w:t>
      </w:r>
      <w:r w:rsidR="00F3132E" w:rsidRPr="0069121F">
        <w:rPr>
          <w:rFonts w:ascii="Times New Roman" w:hAnsi="Times New Roman" w:cs="Times New Roman"/>
        </w:rPr>
        <w:t xml:space="preserve"> du </w:t>
      </w:r>
      <w:r w:rsidR="008C4EF5">
        <w:rPr>
          <w:rFonts w:ascii="Times New Roman" w:hAnsi="Times New Roman" w:cs="Times New Roman"/>
        </w:rPr>
        <w:t>jj/mm/aaaa</w:t>
      </w:r>
      <w:r w:rsidR="00F3132E" w:rsidRPr="0069121F">
        <w:rPr>
          <w:rFonts w:ascii="Times New Roman" w:hAnsi="Times New Roman" w:cs="Times New Roman"/>
        </w:rPr>
        <w:t xml:space="preserve">  portant création de la réserve naturelle de Corse </w:t>
      </w:r>
      <w:r w:rsidR="008C4EF5">
        <w:rPr>
          <w:rFonts w:ascii="Times New Roman" w:hAnsi="Times New Roman" w:cs="Times New Roman"/>
        </w:rPr>
        <w:t>de XXXX,</w:t>
      </w:r>
      <w:r w:rsidRPr="00F71E4B">
        <w:rPr>
          <w:rFonts w:ascii="Times New Roman" w:hAnsi="Times New Roman" w:cs="Times New Roman"/>
        </w:rPr>
        <w:t xml:space="preserve"> examine l’app</w:t>
      </w:r>
      <w:r w:rsidR="00DC1315">
        <w:rPr>
          <w:rFonts w:ascii="Times New Roman" w:hAnsi="Times New Roman" w:cs="Times New Roman"/>
        </w:rPr>
        <w:t>lication du plan de gestion, le rapport annuel</w:t>
      </w:r>
      <w:r w:rsidRPr="00F71E4B">
        <w:rPr>
          <w:rFonts w:ascii="Times New Roman" w:hAnsi="Times New Roman" w:cs="Times New Roman"/>
        </w:rPr>
        <w:t xml:space="preserve"> d’activit</w:t>
      </w:r>
      <w:r w:rsidR="00DC1315">
        <w:rPr>
          <w:rFonts w:ascii="Times New Roman" w:hAnsi="Times New Roman" w:cs="Times New Roman"/>
        </w:rPr>
        <w:t>é,</w:t>
      </w:r>
      <w:r w:rsidR="005853C6">
        <w:rPr>
          <w:rFonts w:ascii="Times New Roman" w:hAnsi="Times New Roman" w:cs="Times New Roman"/>
        </w:rPr>
        <w:t xml:space="preserve"> l’état des personnels affectés à la gestion de la réserve,</w:t>
      </w:r>
      <w:r w:rsidR="00DC1315">
        <w:rPr>
          <w:rFonts w:ascii="Times New Roman" w:hAnsi="Times New Roman" w:cs="Times New Roman"/>
        </w:rPr>
        <w:t xml:space="preserve"> les comptes financiers et le budget prévisionnel susvisé</w:t>
      </w:r>
      <w:r w:rsidRPr="00F71E4B">
        <w:rPr>
          <w:rFonts w:ascii="Times New Roman" w:hAnsi="Times New Roman" w:cs="Times New Roman"/>
        </w:rPr>
        <w:t>, ainsi que toutes les questions touchant la réserve naturelle qui lui sont soumises par le Président du Conseil Exécutif.</w:t>
      </w:r>
    </w:p>
    <w:p w:rsidR="007B1FD7" w:rsidRPr="00C118E7" w:rsidRDefault="007B1FD7" w:rsidP="008512B1">
      <w:pPr>
        <w:spacing w:after="0"/>
        <w:ind w:firstLine="426"/>
        <w:jc w:val="both"/>
        <w:rPr>
          <w:rFonts w:ascii="Times New Roman" w:hAnsi="Times New Roman" w:cs="Times New Roman"/>
          <w:szCs w:val="24"/>
        </w:rPr>
      </w:pPr>
      <w:r w:rsidRPr="00C118E7">
        <w:rPr>
          <w:rFonts w:ascii="Times New Roman" w:hAnsi="Times New Roman" w:cs="Times New Roman"/>
          <w:szCs w:val="24"/>
        </w:rPr>
        <w:t>Le Comité Consultatif est présidé par le Président du Conse</w:t>
      </w:r>
      <w:r w:rsidR="005853C6">
        <w:rPr>
          <w:rFonts w:ascii="Times New Roman" w:hAnsi="Times New Roman" w:cs="Times New Roman"/>
          <w:szCs w:val="24"/>
        </w:rPr>
        <w:t>il Exécutif ou son représentant</w:t>
      </w:r>
      <w:r w:rsidRPr="00C118E7">
        <w:rPr>
          <w:rFonts w:ascii="Times New Roman" w:hAnsi="Times New Roman" w:cs="Times New Roman"/>
          <w:szCs w:val="24"/>
        </w:rPr>
        <w:t>. Il se réunit au moins une fois par an sur convocation de son Président.</w:t>
      </w:r>
      <w:r w:rsidR="00F17482" w:rsidRPr="00C118E7">
        <w:rPr>
          <w:rFonts w:ascii="Times New Roman" w:hAnsi="Times New Roman" w:cs="Times New Roman"/>
          <w:szCs w:val="24"/>
        </w:rPr>
        <w:t xml:space="preserve"> La composition, les missions et les modalités de fonctionnement du Comité sont fixés par arrêté du Président du Conseil Exécutif, après </w:t>
      </w:r>
      <w:r w:rsidR="00686FC6">
        <w:rPr>
          <w:rFonts w:ascii="Times New Roman" w:hAnsi="Times New Roman" w:cs="Times New Roman"/>
          <w:szCs w:val="24"/>
        </w:rPr>
        <w:t>accord</w:t>
      </w:r>
      <w:r w:rsidR="00F17482" w:rsidRPr="00C118E7">
        <w:rPr>
          <w:rFonts w:ascii="Times New Roman" w:hAnsi="Times New Roman" w:cs="Times New Roman"/>
          <w:szCs w:val="24"/>
        </w:rPr>
        <w:t xml:space="preserve"> du Préfet de Corse</w:t>
      </w:r>
      <w:r w:rsidR="008C4EF5">
        <w:rPr>
          <w:rFonts w:ascii="Times New Roman" w:hAnsi="Times New Roman" w:cs="Times New Roman"/>
          <w:szCs w:val="24"/>
        </w:rPr>
        <w:t xml:space="preserve"> </w:t>
      </w:r>
      <w:r w:rsidR="008C4EF5">
        <w:rPr>
          <w:rFonts w:ascii="Times New Roman" w:hAnsi="Times New Roman" w:cs="Times New Roman"/>
        </w:rPr>
        <w:t>(pour les RNC créées par l’Etat)</w:t>
      </w:r>
      <w:r w:rsidR="00F17482" w:rsidRPr="00C118E7">
        <w:rPr>
          <w:rFonts w:ascii="Times New Roman" w:hAnsi="Times New Roman" w:cs="Times New Roman"/>
          <w:szCs w:val="24"/>
        </w:rPr>
        <w:t>.</w:t>
      </w:r>
    </w:p>
    <w:p w:rsidR="00F17482" w:rsidRPr="00671021" w:rsidRDefault="00F17482" w:rsidP="007B1FD7">
      <w:pPr>
        <w:spacing w:after="0"/>
        <w:jc w:val="both"/>
        <w:rPr>
          <w:rFonts w:ascii="Times New Roman" w:hAnsi="Times New Roman" w:cs="Times New Roman"/>
          <w:sz w:val="24"/>
          <w:szCs w:val="24"/>
        </w:rPr>
      </w:pPr>
    </w:p>
    <w:p w:rsidR="003660C9" w:rsidRPr="006A33EF" w:rsidRDefault="00DC1315" w:rsidP="0088780A">
      <w:pPr>
        <w:ind w:firstLine="426"/>
        <w:jc w:val="both"/>
        <w:rPr>
          <w:rFonts w:ascii="Times New Roman" w:hAnsi="Times New Roman" w:cs="Times New Roman"/>
        </w:rPr>
      </w:pPr>
      <w:r>
        <w:rPr>
          <w:rFonts w:ascii="Times New Roman" w:hAnsi="Times New Roman" w:cs="Times New Roman"/>
        </w:rPr>
        <w:t>Le gestionnaire</w:t>
      </w:r>
      <w:r w:rsidR="003660C9" w:rsidRPr="006A33EF">
        <w:rPr>
          <w:rFonts w:ascii="Times New Roman" w:hAnsi="Times New Roman" w:cs="Times New Roman"/>
        </w:rPr>
        <w:t xml:space="preserve"> </w:t>
      </w:r>
      <w:r>
        <w:rPr>
          <w:rFonts w:ascii="Times New Roman" w:hAnsi="Times New Roman" w:cs="Times New Roman"/>
        </w:rPr>
        <w:t>produi</w:t>
      </w:r>
      <w:r w:rsidR="003D754F" w:rsidRPr="006A33EF">
        <w:rPr>
          <w:rFonts w:ascii="Times New Roman" w:hAnsi="Times New Roman" w:cs="Times New Roman"/>
        </w:rPr>
        <w:t>t tous les documents techniques, administratifs et financiers utiles au bon fonct</w:t>
      </w:r>
      <w:r>
        <w:rPr>
          <w:rFonts w:ascii="Times New Roman" w:hAnsi="Times New Roman" w:cs="Times New Roman"/>
        </w:rPr>
        <w:t>ionnement de cette instance. Il</w:t>
      </w:r>
      <w:r w:rsidR="003D754F" w:rsidRPr="006A33EF">
        <w:rPr>
          <w:rFonts w:ascii="Times New Roman" w:hAnsi="Times New Roman" w:cs="Times New Roman"/>
        </w:rPr>
        <w:t xml:space="preserve"> </w:t>
      </w:r>
      <w:r w:rsidR="003660C9" w:rsidRPr="006A33EF">
        <w:rPr>
          <w:rFonts w:ascii="Times New Roman" w:hAnsi="Times New Roman" w:cs="Times New Roman"/>
        </w:rPr>
        <w:t xml:space="preserve">peut faire toutes propositions au Président du Conseil Exécutif sur l’ordre du jour des réunions du comité consultatif, </w:t>
      </w:r>
      <w:r w:rsidR="003D754F" w:rsidRPr="006A33EF">
        <w:rPr>
          <w:rFonts w:ascii="Times New Roman" w:hAnsi="Times New Roman" w:cs="Times New Roman"/>
        </w:rPr>
        <w:t>sous réserve de transmettre ces suggestio</w:t>
      </w:r>
      <w:r w:rsidR="003D754F" w:rsidRPr="0069121F">
        <w:rPr>
          <w:rFonts w:ascii="Times New Roman" w:hAnsi="Times New Roman" w:cs="Times New Roman"/>
        </w:rPr>
        <w:t>n</w:t>
      </w:r>
      <w:r w:rsidR="00F3132E" w:rsidRPr="0069121F">
        <w:rPr>
          <w:rFonts w:ascii="Times New Roman" w:hAnsi="Times New Roman" w:cs="Times New Roman"/>
        </w:rPr>
        <w:t>s</w:t>
      </w:r>
      <w:r w:rsidR="005853C6">
        <w:rPr>
          <w:rFonts w:ascii="Times New Roman" w:hAnsi="Times New Roman" w:cs="Times New Roman"/>
        </w:rPr>
        <w:t xml:space="preserve"> au P</w:t>
      </w:r>
      <w:r w:rsidR="003D754F" w:rsidRPr="006A33EF">
        <w:rPr>
          <w:rFonts w:ascii="Times New Roman" w:hAnsi="Times New Roman" w:cs="Times New Roman"/>
        </w:rPr>
        <w:t>résident du Conseil Exécutif dans un délai d’un mo</w:t>
      </w:r>
      <w:r>
        <w:rPr>
          <w:rFonts w:ascii="Times New Roman" w:hAnsi="Times New Roman" w:cs="Times New Roman"/>
        </w:rPr>
        <w:t xml:space="preserve">is avant la date de réunion. </w:t>
      </w:r>
      <w:r w:rsidR="0088780A">
        <w:rPr>
          <w:rFonts w:ascii="Times New Roman" w:hAnsi="Times New Roman" w:cs="Times New Roman"/>
        </w:rPr>
        <w:t>Il</w:t>
      </w:r>
      <w:r w:rsidR="0088780A" w:rsidRPr="006A33EF">
        <w:rPr>
          <w:rFonts w:ascii="Times New Roman" w:hAnsi="Times New Roman" w:cs="Times New Roman"/>
        </w:rPr>
        <w:t xml:space="preserve"> </w:t>
      </w:r>
      <w:r w:rsidR="0088780A">
        <w:rPr>
          <w:rFonts w:ascii="Times New Roman" w:hAnsi="Times New Roman" w:cs="Times New Roman"/>
        </w:rPr>
        <w:t>concoure</w:t>
      </w:r>
      <w:r w:rsidR="0088780A" w:rsidRPr="006A33EF">
        <w:rPr>
          <w:rFonts w:ascii="Times New Roman" w:hAnsi="Times New Roman" w:cs="Times New Roman"/>
        </w:rPr>
        <w:t xml:space="preserve"> sous son autorité à leu</w:t>
      </w:r>
      <w:r w:rsidR="0088780A">
        <w:rPr>
          <w:rFonts w:ascii="Times New Roman" w:hAnsi="Times New Roman" w:cs="Times New Roman"/>
        </w:rPr>
        <w:t>r préparation et leur animation, en lien avec le Service Espèces et Milieux Naturels de l’Office de l’Environnement de la Corse, en charge du secrétariat technique des comités des réserves naturelles de Corse, et des services de la DREAL de Corse</w:t>
      </w:r>
      <w:r w:rsidR="008C4EF5">
        <w:rPr>
          <w:rFonts w:ascii="Times New Roman" w:hAnsi="Times New Roman" w:cs="Times New Roman"/>
        </w:rPr>
        <w:t xml:space="preserve"> (pour les RNC créées par l’Etat)</w:t>
      </w:r>
      <w:r w:rsidR="0088780A">
        <w:rPr>
          <w:rFonts w:ascii="Times New Roman" w:hAnsi="Times New Roman" w:cs="Times New Roman"/>
        </w:rPr>
        <w:t>.</w:t>
      </w:r>
    </w:p>
    <w:p w:rsidR="00FF3BA8" w:rsidRPr="00F71E4B" w:rsidRDefault="00FF3BA8" w:rsidP="00FF3BA8">
      <w:pPr>
        <w:pStyle w:val="Titre1"/>
        <w:rPr>
          <w:rFonts w:ascii="Times New Roman" w:hAnsi="Times New Roman" w:cs="Times New Roman"/>
        </w:rPr>
      </w:pPr>
      <w:r w:rsidRPr="006A33EF">
        <w:rPr>
          <w:rFonts w:ascii="Times New Roman" w:hAnsi="Times New Roman" w:cs="Times New Roman"/>
        </w:rPr>
        <w:t>ARTICLE 5 : RECRUTEMENT</w:t>
      </w:r>
      <w:r w:rsidRPr="00F71E4B">
        <w:rPr>
          <w:rFonts w:ascii="Times New Roman" w:hAnsi="Times New Roman" w:cs="Times New Roman"/>
        </w:rPr>
        <w:t xml:space="preserve"> </w:t>
      </w:r>
      <w:r>
        <w:rPr>
          <w:rFonts w:ascii="Times New Roman" w:hAnsi="Times New Roman" w:cs="Times New Roman"/>
        </w:rPr>
        <w:t xml:space="preserve">ET FORMATION </w:t>
      </w:r>
      <w:r w:rsidRPr="00F71E4B">
        <w:rPr>
          <w:rFonts w:ascii="Times New Roman" w:hAnsi="Times New Roman" w:cs="Times New Roman"/>
        </w:rPr>
        <w:t>DU PERSONNEL</w:t>
      </w:r>
    </w:p>
    <w:p w:rsidR="00FF3BA8" w:rsidRDefault="00FF3BA8" w:rsidP="00FF3BA8">
      <w:pPr>
        <w:ind w:firstLine="426"/>
        <w:jc w:val="both"/>
        <w:rPr>
          <w:rFonts w:ascii="Times New Roman" w:hAnsi="Times New Roman" w:cs="Times New Roman"/>
        </w:rPr>
      </w:pPr>
      <w:r>
        <w:rPr>
          <w:rFonts w:ascii="Times New Roman" w:hAnsi="Times New Roman" w:cs="Times New Roman"/>
        </w:rPr>
        <w:t>Le gestionnaire</w:t>
      </w:r>
      <w:r w:rsidRPr="00F71E4B">
        <w:rPr>
          <w:rFonts w:ascii="Times New Roman" w:hAnsi="Times New Roman" w:cs="Times New Roman"/>
        </w:rPr>
        <w:t xml:space="preserve"> af</w:t>
      </w:r>
      <w:r>
        <w:rPr>
          <w:rFonts w:ascii="Times New Roman" w:hAnsi="Times New Roman" w:cs="Times New Roman"/>
        </w:rPr>
        <w:t>fecte ou recrute</w:t>
      </w:r>
      <w:r w:rsidRPr="00F71E4B">
        <w:rPr>
          <w:rFonts w:ascii="Times New Roman" w:hAnsi="Times New Roman" w:cs="Times New Roman"/>
        </w:rPr>
        <w:t xml:space="preserve"> le personnel nécessaire à l’exécution des missions définies à l’article </w:t>
      </w:r>
      <w:r>
        <w:rPr>
          <w:rFonts w:ascii="Times New Roman" w:hAnsi="Times New Roman" w:cs="Times New Roman"/>
        </w:rPr>
        <w:t>2</w:t>
      </w:r>
      <w:r w:rsidRPr="00F71E4B">
        <w:rPr>
          <w:rFonts w:ascii="Times New Roman" w:hAnsi="Times New Roman" w:cs="Times New Roman"/>
        </w:rPr>
        <w:t>, dans la limite des ressources disponibles</w:t>
      </w:r>
      <w:r>
        <w:rPr>
          <w:rFonts w:ascii="Times New Roman" w:hAnsi="Times New Roman" w:cs="Times New Roman"/>
        </w:rPr>
        <w:t>.</w:t>
      </w:r>
    </w:p>
    <w:p w:rsidR="00FF3BA8" w:rsidRDefault="00FF3BA8" w:rsidP="00FF3BA8">
      <w:pPr>
        <w:ind w:firstLine="426"/>
        <w:jc w:val="both"/>
        <w:rPr>
          <w:rFonts w:ascii="Times New Roman" w:hAnsi="Times New Roman" w:cs="Times New Roman"/>
        </w:rPr>
      </w:pPr>
      <w:r w:rsidRPr="00F71E4B">
        <w:rPr>
          <w:rFonts w:ascii="Times New Roman" w:hAnsi="Times New Roman" w:cs="Times New Roman"/>
        </w:rPr>
        <w:t xml:space="preserve">Le personnel comprend au moins un conservateur qui est désigné par le gestionnaire </w:t>
      </w:r>
      <w:r>
        <w:rPr>
          <w:rFonts w:ascii="Times New Roman" w:hAnsi="Times New Roman" w:cs="Times New Roman"/>
        </w:rPr>
        <w:t>avec</w:t>
      </w:r>
      <w:r w:rsidRPr="00F71E4B">
        <w:rPr>
          <w:rFonts w:ascii="Times New Roman" w:hAnsi="Times New Roman" w:cs="Times New Roman"/>
        </w:rPr>
        <w:t xml:space="preserve"> </w:t>
      </w:r>
      <w:r>
        <w:rPr>
          <w:rFonts w:ascii="Times New Roman" w:hAnsi="Times New Roman" w:cs="Times New Roman"/>
        </w:rPr>
        <w:t>l’</w:t>
      </w:r>
      <w:r w:rsidRPr="00F71E4B">
        <w:rPr>
          <w:rFonts w:ascii="Times New Roman" w:hAnsi="Times New Roman" w:cs="Times New Roman"/>
        </w:rPr>
        <w:t xml:space="preserve">accord </w:t>
      </w:r>
      <w:r>
        <w:rPr>
          <w:rFonts w:ascii="Times New Roman" w:hAnsi="Times New Roman" w:cs="Times New Roman"/>
        </w:rPr>
        <w:t>conforme du</w:t>
      </w:r>
      <w:r w:rsidRPr="00F71E4B">
        <w:rPr>
          <w:rFonts w:ascii="Times New Roman" w:hAnsi="Times New Roman" w:cs="Times New Roman"/>
        </w:rPr>
        <w:t xml:space="preserve"> Président du Conseil Exécutif. Il est responsable de la gestion de la réserve naturelle et dirige, s’il y a l</w:t>
      </w:r>
      <w:r>
        <w:rPr>
          <w:rFonts w:ascii="Times New Roman" w:hAnsi="Times New Roman" w:cs="Times New Roman"/>
        </w:rPr>
        <w:t>ieu, les personnels affectés à s</w:t>
      </w:r>
      <w:r w:rsidRPr="00F71E4B">
        <w:rPr>
          <w:rFonts w:ascii="Times New Roman" w:hAnsi="Times New Roman" w:cs="Times New Roman"/>
        </w:rPr>
        <w:t xml:space="preserve">a gestion. Il doit avoir un niveau de connaissances scientifiques et techniques, une expérience antérieure, une aptitude à la concertation et à la gestion administrative et financière lui permettant d’assurer et de coordonner l’ensemble des missions définies à l’article </w:t>
      </w:r>
      <w:r>
        <w:rPr>
          <w:rFonts w:ascii="Times New Roman" w:hAnsi="Times New Roman" w:cs="Times New Roman"/>
        </w:rPr>
        <w:t>2</w:t>
      </w:r>
      <w:r w:rsidRPr="00F71E4B">
        <w:rPr>
          <w:rFonts w:ascii="Times New Roman" w:hAnsi="Times New Roman" w:cs="Times New Roman"/>
        </w:rPr>
        <w:t>.</w:t>
      </w:r>
    </w:p>
    <w:p w:rsidR="00FF3BA8" w:rsidRPr="00F71E4B" w:rsidRDefault="00FF3BA8" w:rsidP="00FF3BA8">
      <w:pPr>
        <w:ind w:firstLine="426"/>
        <w:jc w:val="both"/>
        <w:rPr>
          <w:rFonts w:ascii="Times New Roman" w:hAnsi="Times New Roman" w:cs="Times New Roman"/>
        </w:rPr>
      </w:pPr>
      <w:r>
        <w:rPr>
          <w:rFonts w:ascii="Times New Roman" w:hAnsi="Times New Roman" w:cs="Times New Roman"/>
        </w:rPr>
        <w:t>En cas de renouvellement, le recrutement du conservateur se fait après un appel à candidature et un entretien auprès d’un jury constitué d’un commun accord entre le Président du Conseil Exécutif de Corse et le gestionnaire.</w:t>
      </w:r>
    </w:p>
    <w:p w:rsidR="00FF3BA8" w:rsidRPr="00F71E4B" w:rsidRDefault="00FF3BA8" w:rsidP="00FF3BA8">
      <w:pPr>
        <w:ind w:firstLine="426"/>
        <w:jc w:val="both"/>
        <w:rPr>
          <w:rFonts w:ascii="Times New Roman" w:hAnsi="Times New Roman" w:cs="Times New Roman"/>
        </w:rPr>
      </w:pPr>
      <w:r w:rsidRPr="00F71E4B">
        <w:rPr>
          <w:rFonts w:ascii="Times New Roman" w:hAnsi="Times New Roman" w:cs="Times New Roman"/>
        </w:rPr>
        <w:t xml:space="preserve">Afin de remplir la mission décrite au 2 de l’article </w:t>
      </w:r>
      <w:r>
        <w:rPr>
          <w:rFonts w:ascii="Times New Roman" w:hAnsi="Times New Roman" w:cs="Times New Roman"/>
        </w:rPr>
        <w:t>2.2</w:t>
      </w:r>
      <w:r w:rsidRPr="00F71E4B">
        <w:rPr>
          <w:rFonts w:ascii="Times New Roman" w:hAnsi="Times New Roman" w:cs="Times New Roman"/>
        </w:rPr>
        <w:t>, le personnel peut comprendre un ou plusieurs agents commissionnés par l’autorité administrative compétente, en vertu de l’article L. 332-20 du Code de l’Environnement. Pour cette mission de police de la nature, ces agents sont placés sous l’autorité du Procureur de la République</w:t>
      </w:r>
      <w:r>
        <w:rPr>
          <w:rFonts w:ascii="Times New Roman" w:hAnsi="Times New Roman" w:cs="Times New Roman"/>
        </w:rPr>
        <w:t>, et doivent bénéficier d’horaires de travail leur permettant d’intervenir de nuit, en week-end ou les jours fériés</w:t>
      </w:r>
      <w:r w:rsidRPr="00F71E4B">
        <w:rPr>
          <w:rFonts w:ascii="Times New Roman" w:hAnsi="Times New Roman" w:cs="Times New Roman"/>
        </w:rPr>
        <w:t>. Pour les autres missions de gestion auxquelles ils participent, ils sont soumis à l’autorité hiérarchique de leur employeur.</w:t>
      </w:r>
    </w:p>
    <w:p w:rsidR="00FF3BA8" w:rsidRDefault="00FF3BA8" w:rsidP="00FF3BA8">
      <w:pPr>
        <w:ind w:firstLine="426"/>
        <w:jc w:val="both"/>
        <w:rPr>
          <w:rFonts w:ascii="Times New Roman" w:hAnsi="Times New Roman" w:cs="Times New Roman"/>
        </w:rPr>
      </w:pPr>
      <w:r>
        <w:rPr>
          <w:rFonts w:ascii="Times New Roman" w:hAnsi="Times New Roman" w:cs="Times New Roman"/>
        </w:rPr>
        <w:t>Le gestionnaire favorise</w:t>
      </w:r>
      <w:r w:rsidRPr="00C603BB">
        <w:rPr>
          <w:rFonts w:ascii="Times New Roman" w:hAnsi="Times New Roman" w:cs="Times New Roman"/>
        </w:rPr>
        <w:t xml:space="preserve"> la formation du personnel affecté à la gestion de la réserve naturelle, pour lui permettre de remplir correctement ses missions, en participant aux sessions de formation dispensées par tout organisme habilité et agréé en matière de formation professionnelle.</w:t>
      </w:r>
    </w:p>
    <w:p w:rsidR="00965D7E" w:rsidRPr="006A33EF" w:rsidRDefault="00645D38" w:rsidP="00645D38">
      <w:pPr>
        <w:pStyle w:val="Titre1"/>
        <w:rPr>
          <w:rFonts w:ascii="Times New Roman" w:hAnsi="Times New Roman" w:cs="Times New Roman"/>
        </w:rPr>
      </w:pPr>
      <w:r w:rsidRPr="006A33EF">
        <w:rPr>
          <w:rFonts w:ascii="Times New Roman" w:hAnsi="Times New Roman" w:cs="Times New Roman"/>
        </w:rPr>
        <w:t xml:space="preserve">ARTICLE </w:t>
      </w:r>
      <w:r w:rsidR="00FF3BA8">
        <w:rPr>
          <w:rFonts w:ascii="Times New Roman" w:hAnsi="Times New Roman" w:cs="Times New Roman"/>
        </w:rPr>
        <w:t>6</w:t>
      </w:r>
      <w:r w:rsidRPr="006A33EF">
        <w:rPr>
          <w:rFonts w:ascii="Times New Roman" w:hAnsi="Times New Roman" w:cs="Times New Roman"/>
        </w:rPr>
        <w:t xml:space="preserve"> : </w:t>
      </w:r>
      <w:r w:rsidR="003660C9" w:rsidRPr="006A33EF">
        <w:rPr>
          <w:rFonts w:ascii="Times New Roman" w:hAnsi="Times New Roman" w:cs="Times New Roman"/>
        </w:rPr>
        <w:t>COORDINATION ET CONTROLE</w:t>
      </w:r>
    </w:p>
    <w:p w:rsidR="003660C9" w:rsidRPr="00C603BB" w:rsidRDefault="003660C9" w:rsidP="00414B0F">
      <w:pPr>
        <w:jc w:val="both"/>
        <w:rPr>
          <w:rFonts w:ascii="Times New Roman" w:hAnsi="Times New Roman" w:cs="Times New Roman"/>
        </w:rPr>
      </w:pPr>
      <w:r w:rsidRPr="006A33EF">
        <w:rPr>
          <w:rFonts w:ascii="Times New Roman" w:hAnsi="Times New Roman" w:cs="Times New Roman"/>
        </w:rPr>
        <w:t>L’exécution technique de la convention est placée sous le contrôle du Président du Conseil</w:t>
      </w:r>
      <w:r w:rsidRPr="00C603BB">
        <w:rPr>
          <w:rFonts w:ascii="Times New Roman" w:hAnsi="Times New Roman" w:cs="Times New Roman"/>
        </w:rPr>
        <w:t xml:space="preserve"> </w:t>
      </w:r>
      <w:r w:rsidRPr="00DC1315">
        <w:rPr>
          <w:rFonts w:ascii="Times New Roman" w:hAnsi="Times New Roman" w:cs="Times New Roman"/>
        </w:rPr>
        <w:t>Exécutif</w:t>
      </w:r>
      <w:r w:rsidR="007B1FD7">
        <w:rPr>
          <w:rFonts w:ascii="Times New Roman" w:hAnsi="Times New Roman" w:cs="Times New Roman"/>
        </w:rPr>
        <w:t>.</w:t>
      </w:r>
    </w:p>
    <w:p w:rsidR="00965D7E" w:rsidRPr="00C603BB" w:rsidRDefault="00965D7E" w:rsidP="00645D38">
      <w:pPr>
        <w:pStyle w:val="Titre2"/>
        <w:rPr>
          <w:rFonts w:ascii="Times New Roman" w:hAnsi="Times New Roman" w:cs="Times New Roman"/>
        </w:rPr>
      </w:pPr>
      <w:r w:rsidRPr="00C603BB">
        <w:rPr>
          <w:rFonts w:ascii="Times New Roman" w:hAnsi="Times New Roman" w:cs="Times New Roman"/>
        </w:rPr>
        <w:t xml:space="preserve">Article </w:t>
      </w:r>
      <w:r w:rsidR="00FF3BA8">
        <w:rPr>
          <w:rFonts w:ascii="Times New Roman" w:hAnsi="Times New Roman" w:cs="Times New Roman"/>
        </w:rPr>
        <w:t>6</w:t>
      </w:r>
      <w:r w:rsidRPr="00C603BB">
        <w:rPr>
          <w:rFonts w:ascii="Times New Roman" w:hAnsi="Times New Roman" w:cs="Times New Roman"/>
        </w:rPr>
        <w:t>.1 : Utilisation des dotations</w:t>
      </w:r>
    </w:p>
    <w:p w:rsidR="00965D7E" w:rsidRPr="00F71E4B" w:rsidRDefault="00BC08C4" w:rsidP="00AC1080">
      <w:pPr>
        <w:ind w:firstLine="426"/>
        <w:jc w:val="both"/>
        <w:rPr>
          <w:rFonts w:ascii="Times New Roman" w:hAnsi="Times New Roman" w:cs="Times New Roman"/>
        </w:rPr>
      </w:pPr>
      <w:r>
        <w:rPr>
          <w:rFonts w:ascii="Times New Roman" w:hAnsi="Times New Roman" w:cs="Times New Roman"/>
        </w:rPr>
        <w:t>Le gestionnaire s’engage</w:t>
      </w:r>
      <w:r w:rsidR="00965D7E" w:rsidRPr="00C603BB">
        <w:rPr>
          <w:rFonts w:ascii="Times New Roman" w:hAnsi="Times New Roman" w:cs="Times New Roman"/>
        </w:rPr>
        <w:t xml:space="preserve"> à utiliser les dotations prévues à l’article</w:t>
      </w:r>
      <w:r>
        <w:rPr>
          <w:rFonts w:ascii="Times New Roman" w:hAnsi="Times New Roman" w:cs="Times New Roman"/>
        </w:rPr>
        <w:t xml:space="preserve"> 3</w:t>
      </w:r>
      <w:r w:rsidR="00965D7E" w:rsidRPr="00F71E4B">
        <w:rPr>
          <w:rFonts w:ascii="Times New Roman" w:hAnsi="Times New Roman" w:cs="Times New Roman"/>
        </w:rPr>
        <w:t xml:space="preserve"> de la présente convention conformément à l’objet pour lequel elles ont été attribuées.</w:t>
      </w:r>
    </w:p>
    <w:p w:rsidR="00965D7E" w:rsidRPr="00F71E4B" w:rsidRDefault="00965D7E" w:rsidP="00645D38">
      <w:pPr>
        <w:pStyle w:val="Titre2"/>
        <w:rPr>
          <w:rFonts w:ascii="Times New Roman" w:hAnsi="Times New Roman" w:cs="Times New Roman"/>
        </w:rPr>
      </w:pPr>
      <w:r w:rsidRPr="00F71E4B">
        <w:rPr>
          <w:rFonts w:ascii="Times New Roman" w:hAnsi="Times New Roman" w:cs="Times New Roman"/>
        </w:rPr>
        <w:t xml:space="preserve">Article </w:t>
      </w:r>
      <w:r w:rsidR="00FF3BA8">
        <w:rPr>
          <w:rFonts w:ascii="Times New Roman" w:hAnsi="Times New Roman" w:cs="Times New Roman"/>
        </w:rPr>
        <w:t>6</w:t>
      </w:r>
      <w:r w:rsidRPr="00F71E4B">
        <w:rPr>
          <w:rFonts w:ascii="Times New Roman" w:hAnsi="Times New Roman" w:cs="Times New Roman"/>
        </w:rPr>
        <w:t xml:space="preserve">.2 : Contrôle </w:t>
      </w:r>
      <w:r w:rsidR="00C603BB">
        <w:rPr>
          <w:rFonts w:ascii="Times New Roman" w:hAnsi="Times New Roman" w:cs="Times New Roman"/>
        </w:rPr>
        <w:t>financier et technique</w:t>
      </w:r>
    </w:p>
    <w:p w:rsidR="00965D7E" w:rsidRPr="00F71E4B" w:rsidRDefault="00BC08C4" w:rsidP="00414B0F">
      <w:pPr>
        <w:ind w:firstLine="426"/>
        <w:jc w:val="both"/>
        <w:rPr>
          <w:rFonts w:ascii="Times New Roman" w:hAnsi="Times New Roman" w:cs="Times New Roman"/>
        </w:rPr>
      </w:pPr>
      <w:r>
        <w:rPr>
          <w:rFonts w:ascii="Times New Roman" w:hAnsi="Times New Roman" w:cs="Times New Roman"/>
        </w:rPr>
        <w:t>Le gestionnaire s’oblige</w:t>
      </w:r>
      <w:r w:rsidR="00965D7E" w:rsidRPr="00F71E4B">
        <w:rPr>
          <w:rFonts w:ascii="Times New Roman" w:hAnsi="Times New Roman" w:cs="Times New Roman"/>
        </w:rPr>
        <w:t xml:space="preserve"> à accepter le contrôle technique et financier portant sur l’utilisation des dotations allouées et à faciliter à tout moment ce contrôle par </w:t>
      </w:r>
      <w:r w:rsidR="00055997">
        <w:rPr>
          <w:rFonts w:ascii="Times New Roman" w:hAnsi="Times New Roman" w:cs="Times New Roman"/>
        </w:rPr>
        <w:t>le service</w:t>
      </w:r>
      <w:r w:rsidR="00965D7E" w:rsidRPr="00F71E4B">
        <w:rPr>
          <w:rFonts w:ascii="Times New Roman" w:hAnsi="Times New Roman" w:cs="Times New Roman"/>
        </w:rPr>
        <w:t xml:space="preserve"> </w:t>
      </w:r>
      <w:r w:rsidR="005853C6">
        <w:rPr>
          <w:rFonts w:ascii="Times New Roman" w:hAnsi="Times New Roman" w:cs="Times New Roman"/>
        </w:rPr>
        <w:t>« </w:t>
      </w:r>
      <w:r w:rsidR="00DC67DE">
        <w:rPr>
          <w:rFonts w:ascii="Times New Roman" w:hAnsi="Times New Roman" w:cs="Times New Roman"/>
        </w:rPr>
        <w:t>Espèces et Milieux Naturels</w:t>
      </w:r>
      <w:r w:rsidR="005853C6">
        <w:rPr>
          <w:rFonts w:ascii="Times New Roman" w:hAnsi="Times New Roman" w:cs="Times New Roman"/>
        </w:rPr>
        <w:t> »</w:t>
      </w:r>
      <w:r w:rsidR="00DC67DE">
        <w:rPr>
          <w:rFonts w:ascii="Times New Roman" w:hAnsi="Times New Roman" w:cs="Times New Roman"/>
        </w:rPr>
        <w:t xml:space="preserve"> de </w:t>
      </w:r>
      <w:r w:rsidR="005853C6">
        <w:rPr>
          <w:rFonts w:ascii="Times New Roman" w:hAnsi="Times New Roman" w:cs="Times New Roman"/>
        </w:rPr>
        <w:t>l’OEC</w:t>
      </w:r>
      <w:r w:rsidR="00055997">
        <w:rPr>
          <w:rFonts w:ascii="Times New Roman" w:hAnsi="Times New Roman" w:cs="Times New Roman"/>
        </w:rPr>
        <w:t>,</w:t>
      </w:r>
      <w:r w:rsidR="00965D7E" w:rsidRPr="00F71E4B">
        <w:rPr>
          <w:rFonts w:ascii="Times New Roman" w:hAnsi="Times New Roman" w:cs="Times New Roman"/>
        </w:rPr>
        <w:t xml:space="preserve"> notamment par l’accès à toute pièce justificative des dépenses ou tout autre document dont la production serait jugée utile.</w:t>
      </w:r>
      <w:r w:rsidR="00414B0F">
        <w:rPr>
          <w:rFonts w:ascii="Times New Roman" w:hAnsi="Times New Roman" w:cs="Times New Roman"/>
        </w:rPr>
        <w:t xml:space="preserve"> </w:t>
      </w:r>
      <w:r w:rsidR="00965D7E" w:rsidRPr="00F71E4B">
        <w:rPr>
          <w:rFonts w:ascii="Times New Roman" w:hAnsi="Times New Roman" w:cs="Times New Roman"/>
        </w:rPr>
        <w:t>Tout manquement aux obligations définies au présent article pourra entrainer la résiliation de la présente convention, selon les modalités définies à l’article 7.</w:t>
      </w:r>
    </w:p>
    <w:p w:rsidR="00965D7E" w:rsidRPr="00F71E4B" w:rsidRDefault="00965D7E" w:rsidP="00AC1080">
      <w:pPr>
        <w:ind w:firstLine="426"/>
        <w:jc w:val="both"/>
        <w:rPr>
          <w:rFonts w:ascii="Times New Roman" w:hAnsi="Times New Roman" w:cs="Times New Roman"/>
        </w:rPr>
      </w:pPr>
      <w:r w:rsidRPr="00F71E4B">
        <w:rPr>
          <w:rFonts w:ascii="Times New Roman" w:hAnsi="Times New Roman" w:cs="Times New Roman"/>
        </w:rPr>
        <w:t>La Collectivité de Corse pourra exiger le reversement de tout ou parti</w:t>
      </w:r>
      <w:r w:rsidR="00554DD3">
        <w:rPr>
          <w:rFonts w:ascii="Times New Roman" w:hAnsi="Times New Roman" w:cs="Times New Roman"/>
        </w:rPr>
        <w:t>e</w:t>
      </w:r>
      <w:r w:rsidRPr="00F71E4B">
        <w:rPr>
          <w:rFonts w:ascii="Times New Roman" w:hAnsi="Times New Roman" w:cs="Times New Roman"/>
        </w:rPr>
        <w:t xml:space="preserve"> des dotations allouées s’il apparait au terme des opérations de contrôle que celles-c</w:t>
      </w:r>
      <w:r w:rsidR="00D4778F" w:rsidRPr="00F71E4B">
        <w:rPr>
          <w:rFonts w:ascii="Times New Roman" w:hAnsi="Times New Roman" w:cs="Times New Roman"/>
        </w:rPr>
        <w:t>i ont été partiellement utilisées ou utilisées à des fins non conformes à l’objet des présentes, ou que les obligations des parties n’ont pas été respectées (fournitures des pièces justificatives…).</w:t>
      </w:r>
    </w:p>
    <w:p w:rsidR="00295FCF" w:rsidRPr="00F71E4B" w:rsidRDefault="00D4778F" w:rsidP="00645D38">
      <w:pPr>
        <w:pStyle w:val="Titre2"/>
        <w:rPr>
          <w:rFonts w:ascii="Times New Roman" w:hAnsi="Times New Roman" w:cs="Times New Roman"/>
        </w:rPr>
      </w:pPr>
      <w:r w:rsidRPr="00F71E4B">
        <w:rPr>
          <w:rFonts w:ascii="Times New Roman" w:hAnsi="Times New Roman" w:cs="Times New Roman"/>
        </w:rPr>
        <w:t xml:space="preserve">Article </w:t>
      </w:r>
      <w:r w:rsidR="00FF3BA8">
        <w:rPr>
          <w:rFonts w:ascii="Times New Roman" w:hAnsi="Times New Roman" w:cs="Times New Roman"/>
        </w:rPr>
        <w:t>6</w:t>
      </w:r>
      <w:r w:rsidR="00645D38" w:rsidRPr="00F71E4B">
        <w:rPr>
          <w:rFonts w:ascii="Times New Roman" w:hAnsi="Times New Roman" w:cs="Times New Roman"/>
        </w:rPr>
        <w:t>.3</w:t>
      </w:r>
      <w:r w:rsidRPr="00F71E4B">
        <w:rPr>
          <w:rFonts w:ascii="Times New Roman" w:hAnsi="Times New Roman" w:cs="Times New Roman"/>
        </w:rPr>
        <w:t> : Evaluation de la convention de gestion</w:t>
      </w:r>
    </w:p>
    <w:p w:rsidR="00D4778F" w:rsidRPr="00F71E4B" w:rsidRDefault="00BC08C4" w:rsidP="00AC1080">
      <w:pPr>
        <w:ind w:firstLine="426"/>
        <w:jc w:val="both"/>
        <w:rPr>
          <w:rFonts w:ascii="Times New Roman" w:hAnsi="Times New Roman" w:cs="Times New Roman"/>
        </w:rPr>
      </w:pPr>
      <w:r>
        <w:rPr>
          <w:rFonts w:ascii="Times New Roman" w:hAnsi="Times New Roman" w:cs="Times New Roman"/>
        </w:rPr>
        <w:t>Le gestionnaire</w:t>
      </w:r>
      <w:r w:rsidR="00D4778F" w:rsidRPr="00F71E4B">
        <w:rPr>
          <w:rFonts w:ascii="Times New Roman" w:hAnsi="Times New Roman" w:cs="Times New Roman"/>
        </w:rPr>
        <w:t xml:space="preserve"> </w:t>
      </w:r>
      <w:r>
        <w:rPr>
          <w:rFonts w:ascii="Times New Roman" w:hAnsi="Times New Roman" w:cs="Times New Roman"/>
        </w:rPr>
        <w:t>est évalué</w:t>
      </w:r>
      <w:r w:rsidR="00D4778F" w:rsidRPr="00F71E4B">
        <w:rPr>
          <w:rFonts w:ascii="Times New Roman" w:hAnsi="Times New Roman" w:cs="Times New Roman"/>
        </w:rPr>
        <w:t xml:space="preserve"> sur la base d</w:t>
      </w:r>
      <w:r>
        <w:rPr>
          <w:rFonts w:ascii="Times New Roman" w:hAnsi="Times New Roman" w:cs="Times New Roman"/>
        </w:rPr>
        <w:t>u</w:t>
      </w:r>
      <w:r w:rsidR="00D4778F" w:rsidRPr="00F71E4B">
        <w:rPr>
          <w:rFonts w:ascii="Times New Roman" w:hAnsi="Times New Roman" w:cs="Times New Roman"/>
        </w:rPr>
        <w:t xml:space="preserve"> rapport</w:t>
      </w:r>
      <w:r>
        <w:rPr>
          <w:rFonts w:ascii="Times New Roman" w:hAnsi="Times New Roman" w:cs="Times New Roman"/>
        </w:rPr>
        <w:t xml:space="preserve"> d’activité annuel prévu</w:t>
      </w:r>
      <w:r w:rsidR="00D4778F" w:rsidRPr="00F71E4B">
        <w:rPr>
          <w:rFonts w:ascii="Times New Roman" w:hAnsi="Times New Roman" w:cs="Times New Roman"/>
        </w:rPr>
        <w:t xml:space="preserve"> </w:t>
      </w:r>
      <w:r w:rsidR="00C603BB">
        <w:rPr>
          <w:rFonts w:ascii="Times New Roman" w:hAnsi="Times New Roman" w:cs="Times New Roman"/>
        </w:rPr>
        <w:t xml:space="preserve">à l’article </w:t>
      </w:r>
      <w:r w:rsidR="005056AE" w:rsidRPr="006A33EF">
        <w:rPr>
          <w:rFonts w:ascii="Times New Roman" w:hAnsi="Times New Roman" w:cs="Times New Roman"/>
        </w:rPr>
        <w:t>2</w:t>
      </w:r>
      <w:r w:rsidR="00D4778F" w:rsidRPr="006A33EF">
        <w:rPr>
          <w:rFonts w:ascii="Times New Roman" w:hAnsi="Times New Roman" w:cs="Times New Roman"/>
        </w:rPr>
        <w:t>,</w:t>
      </w:r>
      <w:r w:rsidR="00D4778F" w:rsidRPr="00F71E4B">
        <w:rPr>
          <w:rFonts w:ascii="Times New Roman" w:hAnsi="Times New Roman" w:cs="Times New Roman"/>
        </w:rPr>
        <w:t xml:space="preserve"> ainsi que sur l’évaluation </w:t>
      </w:r>
      <w:r w:rsidR="001B7C6C" w:rsidRPr="00F71E4B">
        <w:rPr>
          <w:rFonts w:ascii="Times New Roman" w:hAnsi="Times New Roman" w:cs="Times New Roman"/>
        </w:rPr>
        <w:t>du plan de gestion ayant éventuellement eu lieu en cours de convention.</w:t>
      </w:r>
    </w:p>
    <w:p w:rsidR="006A1D01" w:rsidRPr="00F71E4B" w:rsidRDefault="00645D38" w:rsidP="00645D38">
      <w:pPr>
        <w:pStyle w:val="Titre1"/>
        <w:rPr>
          <w:rFonts w:ascii="Times New Roman" w:hAnsi="Times New Roman" w:cs="Times New Roman"/>
        </w:rPr>
      </w:pPr>
      <w:r w:rsidRPr="00F71E4B">
        <w:rPr>
          <w:rFonts w:ascii="Times New Roman" w:hAnsi="Times New Roman" w:cs="Times New Roman"/>
        </w:rPr>
        <w:t xml:space="preserve">ARTICLE </w:t>
      </w:r>
      <w:r w:rsidR="00FF3BA8">
        <w:rPr>
          <w:rFonts w:ascii="Times New Roman" w:hAnsi="Times New Roman" w:cs="Times New Roman"/>
        </w:rPr>
        <w:t>7</w:t>
      </w:r>
      <w:r w:rsidRPr="00F71E4B">
        <w:rPr>
          <w:rFonts w:ascii="Times New Roman" w:hAnsi="Times New Roman" w:cs="Times New Roman"/>
        </w:rPr>
        <w:t> : DUREE ET MODIFICATION DE LA CONVENTION</w:t>
      </w:r>
    </w:p>
    <w:p w:rsidR="008512B1" w:rsidRDefault="006A1D01" w:rsidP="008C4EF5">
      <w:pPr>
        <w:ind w:firstLine="426"/>
        <w:jc w:val="both"/>
        <w:rPr>
          <w:rFonts w:ascii="Times New Roman" w:hAnsi="Times New Roman" w:cs="Times New Roman"/>
        </w:rPr>
      </w:pPr>
      <w:r w:rsidRPr="0069121F">
        <w:rPr>
          <w:rFonts w:ascii="Times New Roman" w:hAnsi="Times New Roman" w:cs="Times New Roman"/>
        </w:rPr>
        <w:t xml:space="preserve">Les dispositions de la présente convention sont applicables à partir de la date de signature et </w:t>
      </w:r>
      <w:r w:rsidR="00F3132E" w:rsidRPr="0069121F">
        <w:rPr>
          <w:rFonts w:ascii="Times New Roman" w:hAnsi="Times New Roman" w:cs="Times New Roman"/>
        </w:rPr>
        <w:t>pour</w:t>
      </w:r>
      <w:r w:rsidRPr="0069121F">
        <w:rPr>
          <w:rFonts w:ascii="Times New Roman" w:hAnsi="Times New Roman" w:cs="Times New Roman"/>
        </w:rPr>
        <w:t xml:space="preserve"> </w:t>
      </w:r>
      <w:r w:rsidR="00055997">
        <w:rPr>
          <w:rFonts w:ascii="Times New Roman" w:hAnsi="Times New Roman" w:cs="Times New Roman"/>
        </w:rPr>
        <w:t xml:space="preserve">une durée de 3 ans, renouvelable deux fois pour une durée de 5 ans par tacite reconduction. </w:t>
      </w:r>
      <w:r w:rsidRPr="00F71E4B">
        <w:rPr>
          <w:rFonts w:ascii="Times New Roman" w:hAnsi="Times New Roman" w:cs="Times New Roman"/>
        </w:rPr>
        <w:t>La présente convention peut-être modifiée et complétée par avenant, intervenant dans les mêmes formes que la présente convention.</w:t>
      </w:r>
    </w:p>
    <w:p w:rsidR="006A1D01" w:rsidRPr="00F71E4B" w:rsidRDefault="00645D38" w:rsidP="00645D38">
      <w:pPr>
        <w:pStyle w:val="Titre1"/>
        <w:rPr>
          <w:rFonts w:ascii="Times New Roman" w:hAnsi="Times New Roman" w:cs="Times New Roman"/>
        </w:rPr>
      </w:pPr>
      <w:r w:rsidRPr="00F71E4B">
        <w:rPr>
          <w:rFonts w:ascii="Times New Roman" w:hAnsi="Times New Roman" w:cs="Times New Roman"/>
        </w:rPr>
        <w:t xml:space="preserve">ARTICLE </w:t>
      </w:r>
      <w:r w:rsidR="00FF3BA8">
        <w:rPr>
          <w:rFonts w:ascii="Times New Roman" w:hAnsi="Times New Roman" w:cs="Times New Roman"/>
        </w:rPr>
        <w:t>8</w:t>
      </w:r>
      <w:r w:rsidRPr="00F71E4B">
        <w:rPr>
          <w:rFonts w:ascii="Times New Roman" w:hAnsi="Times New Roman" w:cs="Times New Roman"/>
        </w:rPr>
        <w:t> : RESILIATION DE LA CONVENTION</w:t>
      </w:r>
    </w:p>
    <w:p w:rsidR="006A1D01" w:rsidRPr="00F71E4B" w:rsidRDefault="006A1D01" w:rsidP="00AC1080">
      <w:pPr>
        <w:ind w:firstLine="426"/>
        <w:jc w:val="both"/>
        <w:rPr>
          <w:rFonts w:ascii="Times New Roman" w:hAnsi="Times New Roman" w:cs="Times New Roman"/>
        </w:rPr>
      </w:pPr>
      <w:r w:rsidRPr="00F71E4B">
        <w:rPr>
          <w:rFonts w:ascii="Times New Roman" w:hAnsi="Times New Roman" w:cs="Times New Roman"/>
        </w:rPr>
        <w:t xml:space="preserve">La convention peut-être résiliée à la demande de l’une des parties, adressée </w:t>
      </w:r>
      <w:r w:rsidR="00BC08C4">
        <w:rPr>
          <w:rFonts w:ascii="Times New Roman" w:hAnsi="Times New Roman" w:cs="Times New Roman"/>
        </w:rPr>
        <w:t>à</w:t>
      </w:r>
      <w:r w:rsidRPr="00F71E4B">
        <w:rPr>
          <w:rFonts w:ascii="Times New Roman" w:hAnsi="Times New Roman" w:cs="Times New Roman"/>
        </w:rPr>
        <w:t xml:space="preserve"> </w:t>
      </w:r>
      <w:r w:rsidR="00BC08C4">
        <w:rPr>
          <w:rFonts w:ascii="Times New Roman" w:hAnsi="Times New Roman" w:cs="Times New Roman"/>
        </w:rPr>
        <w:t>l’autre partie</w:t>
      </w:r>
      <w:r w:rsidRPr="00F71E4B">
        <w:rPr>
          <w:rFonts w:ascii="Times New Roman" w:hAnsi="Times New Roman" w:cs="Times New Roman"/>
        </w:rPr>
        <w:t xml:space="preserve"> par lettre recommandée avec accusé de réception au moins 3 mois avant la date d’échéance annuelle ou date anniversaire de la convention.</w:t>
      </w:r>
    </w:p>
    <w:p w:rsidR="006A1D01" w:rsidRPr="00F71E4B" w:rsidRDefault="006A1D01" w:rsidP="0069121F">
      <w:pPr>
        <w:ind w:firstLine="426"/>
        <w:jc w:val="both"/>
        <w:rPr>
          <w:rFonts w:ascii="Times New Roman" w:hAnsi="Times New Roman" w:cs="Times New Roman"/>
        </w:rPr>
      </w:pPr>
      <w:r w:rsidRPr="00F71E4B">
        <w:rPr>
          <w:rFonts w:ascii="Times New Roman" w:hAnsi="Times New Roman" w:cs="Times New Roman"/>
        </w:rPr>
        <w:t>En cas de résiliation, l’ensemble des biens meu</w:t>
      </w:r>
      <w:r w:rsidR="00BC08C4">
        <w:rPr>
          <w:rFonts w:ascii="Times New Roman" w:hAnsi="Times New Roman" w:cs="Times New Roman"/>
        </w:rPr>
        <w:t>bles et immeubles acquis par le gestionnaire</w:t>
      </w:r>
      <w:r w:rsidRPr="00F71E4B">
        <w:rPr>
          <w:rFonts w:ascii="Times New Roman" w:hAnsi="Times New Roman" w:cs="Times New Roman"/>
        </w:rPr>
        <w:t xml:space="preserve"> avec les crédits de la Collectivité de Corse pour l’exécution de la convention, ainsi que les crédits non utilisés, sont mis à disposition du nouvel organisme gestionnaire désigné, sans qu’il puisse en modifier l’affectation.</w:t>
      </w:r>
      <w:r w:rsidR="0069121F">
        <w:rPr>
          <w:rFonts w:ascii="Times New Roman" w:hAnsi="Times New Roman" w:cs="Times New Roman"/>
        </w:rPr>
        <w:t xml:space="preserve"> </w:t>
      </w:r>
      <w:r w:rsidRPr="00F71E4B">
        <w:rPr>
          <w:rFonts w:ascii="Times New Roman" w:hAnsi="Times New Roman" w:cs="Times New Roman"/>
        </w:rPr>
        <w:t>A cet effet, un état de l’actif sera établi d</w:t>
      </w:r>
      <w:r w:rsidR="00BC08C4">
        <w:rPr>
          <w:rFonts w:ascii="Times New Roman" w:hAnsi="Times New Roman" w:cs="Times New Roman"/>
        </w:rPr>
        <w:t>e façon contradictoire entre le gestionnaire</w:t>
      </w:r>
      <w:r w:rsidRPr="00F71E4B">
        <w:rPr>
          <w:rFonts w:ascii="Times New Roman" w:hAnsi="Times New Roman" w:cs="Times New Roman"/>
        </w:rPr>
        <w:t xml:space="preserve"> et le Président du Conseil Exécutif le cas échéant.</w:t>
      </w:r>
    </w:p>
    <w:p w:rsidR="00645D38" w:rsidRPr="00F71E4B" w:rsidRDefault="006A1D01" w:rsidP="00414B0F">
      <w:pPr>
        <w:ind w:firstLine="426"/>
        <w:jc w:val="both"/>
        <w:rPr>
          <w:rFonts w:ascii="Times New Roman" w:hAnsi="Times New Roman" w:cs="Times New Roman"/>
        </w:rPr>
      </w:pPr>
      <w:r w:rsidRPr="00F71E4B">
        <w:rPr>
          <w:rFonts w:ascii="Times New Roman" w:hAnsi="Times New Roman" w:cs="Times New Roman"/>
        </w:rPr>
        <w:t>En vertu de l’article L. 122-12 du Code du Travail, les contrats de travail des salariés affectés à la réserve naturelle sont repris dans les mêmes conditions par le nouvel organisme gestionnaire désigné.</w:t>
      </w:r>
      <w:r w:rsidR="00414B0F">
        <w:rPr>
          <w:rFonts w:ascii="Times New Roman" w:hAnsi="Times New Roman" w:cs="Times New Roman"/>
        </w:rPr>
        <w:t xml:space="preserve"> </w:t>
      </w:r>
      <w:r w:rsidR="00645D38" w:rsidRPr="00F71E4B">
        <w:rPr>
          <w:rFonts w:ascii="Times New Roman" w:hAnsi="Times New Roman" w:cs="Times New Roman"/>
        </w:rPr>
        <w:t>En cas de manquement grave aux obligations de la présente convention, le Président du Conseil Exécutif peut la résilier sans délai.</w:t>
      </w:r>
    </w:p>
    <w:p w:rsidR="00645D38" w:rsidRPr="00F71E4B" w:rsidRDefault="00645D38" w:rsidP="00645D38">
      <w:pPr>
        <w:pStyle w:val="Titre1"/>
        <w:rPr>
          <w:rFonts w:ascii="Times New Roman" w:hAnsi="Times New Roman" w:cs="Times New Roman"/>
        </w:rPr>
      </w:pPr>
      <w:r w:rsidRPr="00F71E4B">
        <w:rPr>
          <w:rFonts w:ascii="Times New Roman" w:hAnsi="Times New Roman" w:cs="Times New Roman"/>
        </w:rPr>
        <w:t xml:space="preserve">ARTICLE </w:t>
      </w:r>
      <w:r w:rsidR="00FF3BA8">
        <w:rPr>
          <w:rFonts w:ascii="Times New Roman" w:hAnsi="Times New Roman" w:cs="Times New Roman"/>
        </w:rPr>
        <w:t>9</w:t>
      </w:r>
      <w:r w:rsidRPr="00F71E4B">
        <w:rPr>
          <w:rFonts w:ascii="Times New Roman" w:hAnsi="Times New Roman" w:cs="Times New Roman"/>
        </w:rPr>
        <w:t> :</w:t>
      </w:r>
    </w:p>
    <w:p w:rsidR="003C5730" w:rsidRPr="00F71E4B" w:rsidRDefault="00645D38" w:rsidP="00F17482">
      <w:pPr>
        <w:ind w:firstLine="426"/>
        <w:jc w:val="both"/>
        <w:rPr>
          <w:rFonts w:ascii="Times New Roman" w:hAnsi="Times New Roman" w:cs="Times New Roman"/>
        </w:rPr>
      </w:pPr>
      <w:r w:rsidRPr="00F71E4B">
        <w:rPr>
          <w:rFonts w:ascii="Times New Roman" w:hAnsi="Times New Roman" w:cs="Times New Roman"/>
        </w:rPr>
        <w:t>La présente convention</w:t>
      </w:r>
      <w:r w:rsidR="003C5730">
        <w:rPr>
          <w:rFonts w:ascii="Times New Roman" w:hAnsi="Times New Roman" w:cs="Times New Roman"/>
        </w:rPr>
        <w:t xml:space="preserve"> est dispensée de timbre et d’enregistrement. C</w:t>
      </w:r>
      <w:r w:rsidRPr="00F71E4B">
        <w:rPr>
          <w:rFonts w:ascii="Times New Roman" w:hAnsi="Times New Roman" w:cs="Times New Roman"/>
        </w:rPr>
        <w:t xml:space="preserve">omprenant </w:t>
      </w:r>
      <w:r w:rsidR="005853C6">
        <w:rPr>
          <w:rFonts w:ascii="Times New Roman" w:hAnsi="Times New Roman" w:cs="Times New Roman"/>
        </w:rPr>
        <w:t>9</w:t>
      </w:r>
      <w:r w:rsidRPr="00F71E4B">
        <w:rPr>
          <w:rFonts w:ascii="Times New Roman" w:hAnsi="Times New Roman" w:cs="Times New Roman"/>
        </w:rPr>
        <w:t xml:space="preserve"> articles, </w:t>
      </w:r>
      <w:r w:rsidR="003C5730">
        <w:rPr>
          <w:rFonts w:ascii="Times New Roman" w:hAnsi="Times New Roman" w:cs="Times New Roman"/>
        </w:rPr>
        <w:t xml:space="preserve">elle </w:t>
      </w:r>
      <w:r w:rsidRPr="00F71E4B">
        <w:rPr>
          <w:rFonts w:ascii="Times New Roman" w:hAnsi="Times New Roman" w:cs="Times New Roman"/>
        </w:rPr>
        <w:t xml:space="preserve">est établie en </w:t>
      </w:r>
      <w:r w:rsidR="00BC08C4">
        <w:rPr>
          <w:rFonts w:ascii="Times New Roman" w:hAnsi="Times New Roman" w:cs="Times New Roman"/>
        </w:rPr>
        <w:t>2</w:t>
      </w:r>
      <w:r w:rsidRPr="00F71E4B">
        <w:rPr>
          <w:rFonts w:ascii="Times New Roman" w:hAnsi="Times New Roman" w:cs="Times New Roman"/>
        </w:rPr>
        <w:t xml:space="preserve"> exemplaires originaux, destinés à chacune des parties signataires.</w:t>
      </w:r>
    </w:p>
    <w:p w:rsidR="00414B0F" w:rsidRDefault="00684B03" w:rsidP="008512B1">
      <w:pPr>
        <w:ind w:left="5664" w:firstLine="708"/>
        <w:jc w:val="both"/>
        <w:rPr>
          <w:rFonts w:ascii="Times New Roman" w:hAnsi="Times New Roman" w:cs="Times New Roman"/>
        </w:rPr>
      </w:pPr>
      <w:r w:rsidRPr="006A33EF">
        <w:rPr>
          <w:rFonts w:ascii="Times New Roman" w:hAnsi="Times New Roman" w:cs="Times New Roman"/>
        </w:rPr>
        <w:t>Aiacciu</w:t>
      </w:r>
      <w:r w:rsidR="00C603BB" w:rsidRPr="006A33EF">
        <w:rPr>
          <w:rFonts w:ascii="Times New Roman" w:hAnsi="Times New Roman" w:cs="Times New Roman"/>
        </w:rPr>
        <w:t>,</w:t>
      </w:r>
      <w:r w:rsidR="00645D38" w:rsidRPr="006A33EF">
        <w:rPr>
          <w:rFonts w:ascii="Times New Roman" w:hAnsi="Times New Roman" w:cs="Times New Roman"/>
        </w:rPr>
        <w:t xml:space="preserve"> le </w:t>
      </w:r>
    </w:p>
    <w:p w:rsidR="008512B1" w:rsidRDefault="008512B1" w:rsidP="008512B1">
      <w:pPr>
        <w:ind w:left="5664" w:firstLine="708"/>
        <w:jc w:val="both"/>
        <w:rPr>
          <w:rFonts w:ascii="Times New Roman" w:hAnsi="Times New Roman" w:cs="Times New Roman"/>
        </w:rPr>
      </w:pPr>
    </w:p>
    <w:p w:rsidR="008512B1" w:rsidRDefault="008512B1" w:rsidP="008512B1">
      <w:pPr>
        <w:jc w:val="both"/>
        <w:rPr>
          <w:rFonts w:ascii="Times New Roman" w:hAnsi="Times New Roman" w:cs="Times New Roman"/>
        </w:rPr>
        <w:sectPr w:rsidR="008512B1" w:rsidSect="0096396B">
          <w:footerReference w:type="default" r:id="rId9"/>
          <w:pgSz w:w="11906" w:h="16838"/>
          <w:pgMar w:top="1417" w:right="1417" w:bottom="1417" w:left="1417" w:header="708" w:footer="708" w:gutter="0"/>
          <w:cols w:space="708"/>
          <w:docGrid w:linePitch="360"/>
        </w:sectPr>
      </w:pPr>
    </w:p>
    <w:p w:rsidR="00AC1080" w:rsidRPr="008512B1" w:rsidRDefault="008512B1" w:rsidP="008512B1">
      <w:pPr>
        <w:spacing w:after="0" w:line="240" w:lineRule="auto"/>
        <w:rPr>
          <w:rFonts w:ascii="Times New Roman" w:hAnsi="Times New Roman" w:cs="Times New Roman"/>
        </w:rPr>
      </w:pPr>
      <w:r>
        <w:rPr>
          <w:rFonts w:ascii="Times New Roman" w:hAnsi="Times New Roman" w:cs="Times New Roman"/>
        </w:rPr>
        <w:t>L</w:t>
      </w:r>
      <w:r w:rsidR="00AC1080" w:rsidRPr="008512B1">
        <w:rPr>
          <w:rFonts w:ascii="Times New Roman" w:hAnsi="Times New Roman" w:cs="Times New Roman"/>
        </w:rPr>
        <w:t>e Président du Conseil Exécutif de Corse</w:t>
      </w:r>
    </w:p>
    <w:p w:rsidR="003C5730" w:rsidRPr="008512B1" w:rsidRDefault="003C5730" w:rsidP="008512B1">
      <w:pPr>
        <w:spacing w:after="0" w:line="240" w:lineRule="auto"/>
        <w:jc w:val="center"/>
        <w:rPr>
          <w:rFonts w:ascii="Times New Roman" w:hAnsi="Times New Roman" w:cs="Times New Roman"/>
        </w:rPr>
      </w:pPr>
    </w:p>
    <w:p w:rsidR="00AC1080" w:rsidRPr="008512B1" w:rsidRDefault="00AC1080" w:rsidP="008512B1">
      <w:pPr>
        <w:spacing w:after="0" w:line="240" w:lineRule="auto"/>
        <w:jc w:val="center"/>
        <w:rPr>
          <w:rFonts w:ascii="Times New Roman" w:hAnsi="Times New Roman" w:cs="Times New Roman"/>
        </w:rPr>
      </w:pPr>
    </w:p>
    <w:p w:rsidR="00AC1080" w:rsidRPr="008512B1" w:rsidRDefault="00AC1080" w:rsidP="008512B1">
      <w:pPr>
        <w:spacing w:after="0" w:line="240" w:lineRule="auto"/>
        <w:jc w:val="center"/>
        <w:rPr>
          <w:rFonts w:ascii="Times New Roman" w:hAnsi="Times New Roman" w:cs="Times New Roman"/>
        </w:rPr>
      </w:pPr>
    </w:p>
    <w:p w:rsidR="0069121F" w:rsidRPr="008512B1" w:rsidRDefault="0069121F" w:rsidP="008512B1">
      <w:pPr>
        <w:spacing w:after="0" w:line="240" w:lineRule="auto"/>
        <w:rPr>
          <w:rFonts w:ascii="Times New Roman" w:hAnsi="Times New Roman" w:cs="Times New Roman"/>
        </w:rPr>
      </w:pPr>
      <w:r w:rsidRPr="008512B1">
        <w:rPr>
          <w:rFonts w:ascii="Times New Roman" w:hAnsi="Times New Roman" w:cs="Times New Roman"/>
        </w:rPr>
        <w:tab/>
      </w:r>
      <w:r w:rsidRPr="008512B1">
        <w:rPr>
          <w:rFonts w:ascii="Times New Roman" w:hAnsi="Times New Roman" w:cs="Times New Roman"/>
        </w:rPr>
        <w:tab/>
      </w:r>
      <w:r w:rsidRPr="008512B1">
        <w:rPr>
          <w:rFonts w:ascii="Times New Roman" w:hAnsi="Times New Roman" w:cs="Times New Roman"/>
        </w:rPr>
        <w:tab/>
      </w:r>
    </w:p>
    <w:p w:rsidR="002515E1" w:rsidRPr="008512B1" w:rsidRDefault="003C5730" w:rsidP="008512B1">
      <w:pPr>
        <w:spacing w:line="240" w:lineRule="auto"/>
        <w:jc w:val="center"/>
        <w:rPr>
          <w:rFonts w:ascii="Times New Roman" w:hAnsi="Times New Roman" w:cs="Times New Roman"/>
        </w:rPr>
      </w:pPr>
      <w:r w:rsidRPr="008512B1">
        <w:rPr>
          <w:rFonts w:ascii="Times New Roman" w:hAnsi="Times New Roman" w:cs="Times New Roman"/>
        </w:rPr>
        <w:t>Gilles SIMEONI</w:t>
      </w:r>
    </w:p>
    <w:p w:rsidR="002515E1" w:rsidRPr="008512B1" w:rsidRDefault="002515E1" w:rsidP="008512B1">
      <w:pPr>
        <w:spacing w:line="240" w:lineRule="auto"/>
        <w:jc w:val="center"/>
        <w:rPr>
          <w:rFonts w:ascii="Times New Roman" w:hAnsi="Times New Roman" w:cs="Times New Roman"/>
        </w:rPr>
      </w:pPr>
    </w:p>
    <w:p w:rsidR="00414B0F" w:rsidRPr="008512B1" w:rsidRDefault="00414B0F" w:rsidP="008512B1">
      <w:pPr>
        <w:spacing w:line="240" w:lineRule="auto"/>
        <w:jc w:val="center"/>
        <w:rPr>
          <w:rFonts w:ascii="Times New Roman" w:hAnsi="Times New Roman" w:cs="Times New Roman"/>
        </w:rPr>
      </w:pPr>
    </w:p>
    <w:p w:rsidR="00414B0F" w:rsidRPr="008512B1" w:rsidRDefault="00414B0F" w:rsidP="008512B1">
      <w:pPr>
        <w:spacing w:line="240" w:lineRule="auto"/>
        <w:jc w:val="center"/>
        <w:rPr>
          <w:rFonts w:ascii="Times New Roman" w:hAnsi="Times New Roman" w:cs="Times New Roman"/>
        </w:rPr>
      </w:pPr>
    </w:p>
    <w:p w:rsidR="00414B0F" w:rsidRPr="008512B1" w:rsidRDefault="00414B0F" w:rsidP="008512B1">
      <w:pPr>
        <w:spacing w:line="240" w:lineRule="auto"/>
        <w:jc w:val="center"/>
        <w:rPr>
          <w:rFonts w:ascii="Times New Roman" w:hAnsi="Times New Roman" w:cs="Times New Roman"/>
        </w:rPr>
      </w:pPr>
    </w:p>
    <w:p w:rsidR="008512B1" w:rsidRPr="008512B1" w:rsidRDefault="008512B1" w:rsidP="008512B1">
      <w:pPr>
        <w:spacing w:line="240" w:lineRule="auto"/>
        <w:jc w:val="center"/>
        <w:rPr>
          <w:rFonts w:ascii="Times New Roman" w:hAnsi="Times New Roman" w:cs="Times New Roman"/>
        </w:rPr>
      </w:pPr>
    </w:p>
    <w:p w:rsidR="008512B1" w:rsidRPr="008512B1" w:rsidRDefault="008512B1" w:rsidP="008512B1">
      <w:pPr>
        <w:spacing w:line="240" w:lineRule="auto"/>
        <w:jc w:val="center"/>
        <w:rPr>
          <w:rFonts w:ascii="Times New Roman" w:hAnsi="Times New Roman" w:cs="Times New Roman"/>
        </w:rPr>
      </w:pPr>
    </w:p>
    <w:p w:rsidR="008512B1" w:rsidRPr="008512B1" w:rsidRDefault="008512B1" w:rsidP="008512B1">
      <w:pPr>
        <w:spacing w:line="240" w:lineRule="auto"/>
        <w:jc w:val="center"/>
        <w:rPr>
          <w:rFonts w:ascii="Times New Roman" w:hAnsi="Times New Roman" w:cs="Times New Roman"/>
        </w:rPr>
      </w:pPr>
    </w:p>
    <w:p w:rsidR="008512B1" w:rsidRPr="008512B1" w:rsidRDefault="008512B1" w:rsidP="008512B1">
      <w:pPr>
        <w:spacing w:line="240" w:lineRule="auto"/>
        <w:jc w:val="center"/>
        <w:rPr>
          <w:rFonts w:ascii="Times New Roman" w:hAnsi="Times New Roman" w:cs="Times New Roman"/>
        </w:rPr>
      </w:pPr>
    </w:p>
    <w:p w:rsidR="008512B1" w:rsidRPr="008512B1" w:rsidRDefault="008512B1" w:rsidP="008512B1">
      <w:pPr>
        <w:spacing w:line="240" w:lineRule="auto"/>
        <w:jc w:val="center"/>
        <w:rPr>
          <w:rFonts w:ascii="Times New Roman" w:hAnsi="Times New Roman" w:cs="Times New Roman"/>
        </w:rPr>
      </w:pPr>
    </w:p>
    <w:p w:rsidR="008512B1" w:rsidRPr="008512B1" w:rsidRDefault="008512B1" w:rsidP="008512B1">
      <w:pPr>
        <w:spacing w:line="240" w:lineRule="auto"/>
        <w:jc w:val="center"/>
        <w:rPr>
          <w:rFonts w:ascii="Times New Roman" w:hAnsi="Times New Roman" w:cs="Times New Roman"/>
        </w:rPr>
      </w:pPr>
    </w:p>
    <w:p w:rsidR="008512B1" w:rsidRPr="008512B1" w:rsidRDefault="008512B1" w:rsidP="008512B1">
      <w:pPr>
        <w:spacing w:line="240" w:lineRule="auto"/>
        <w:jc w:val="center"/>
        <w:rPr>
          <w:rFonts w:ascii="Times New Roman" w:hAnsi="Times New Roman" w:cs="Times New Roman"/>
        </w:rPr>
      </w:pPr>
    </w:p>
    <w:p w:rsidR="008512B1" w:rsidRDefault="008512B1" w:rsidP="008512B1">
      <w:pPr>
        <w:spacing w:after="0" w:line="240" w:lineRule="auto"/>
        <w:jc w:val="center"/>
        <w:rPr>
          <w:rFonts w:ascii="Times New Roman" w:hAnsi="Times New Roman" w:cs="Times New Roman"/>
        </w:rPr>
      </w:pPr>
    </w:p>
    <w:p w:rsidR="006A33EF" w:rsidRPr="008512B1" w:rsidRDefault="006A33EF" w:rsidP="008512B1">
      <w:pPr>
        <w:spacing w:after="0" w:line="240" w:lineRule="auto"/>
        <w:jc w:val="center"/>
        <w:rPr>
          <w:rFonts w:ascii="Times New Roman" w:hAnsi="Times New Roman" w:cs="Times New Roman"/>
        </w:rPr>
      </w:pPr>
      <w:r w:rsidRPr="008512B1">
        <w:rPr>
          <w:rFonts w:ascii="Times New Roman" w:hAnsi="Times New Roman" w:cs="Times New Roman"/>
        </w:rPr>
        <w:t xml:space="preserve">Le Président de </w:t>
      </w:r>
      <w:r w:rsidR="008C4EF5">
        <w:rPr>
          <w:rFonts w:ascii="Times New Roman" w:hAnsi="Times New Roman" w:cs="Times New Roman"/>
        </w:rPr>
        <w:t>XXXX</w:t>
      </w:r>
    </w:p>
    <w:p w:rsidR="006A33EF" w:rsidRPr="008512B1" w:rsidRDefault="006A33EF" w:rsidP="008512B1">
      <w:pPr>
        <w:spacing w:after="0" w:line="240" w:lineRule="auto"/>
        <w:rPr>
          <w:rFonts w:ascii="Times New Roman" w:hAnsi="Times New Roman" w:cs="Times New Roman"/>
        </w:rPr>
      </w:pPr>
    </w:p>
    <w:p w:rsidR="0069121F" w:rsidRDefault="0069121F" w:rsidP="008512B1">
      <w:pPr>
        <w:spacing w:after="0" w:line="240" w:lineRule="auto"/>
        <w:rPr>
          <w:rFonts w:ascii="Times New Roman" w:hAnsi="Times New Roman" w:cs="Times New Roman"/>
        </w:rPr>
      </w:pPr>
    </w:p>
    <w:p w:rsidR="008C4EF5" w:rsidRPr="008512B1" w:rsidRDefault="008C4EF5" w:rsidP="008512B1">
      <w:pPr>
        <w:spacing w:after="0" w:line="240" w:lineRule="auto"/>
        <w:rPr>
          <w:rFonts w:ascii="Times New Roman" w:hAnsi="Times New Roman" w:cs="Times New Roman"/>
        </w:rPr>
      </w:pPr>
    </w:p>
    <w:p w:rsidR="008512B1" w:rsidRPr="008512B1" w:rsidRDefault="008512B1" w:rsidP="008512B1">
      <w:pPr>
        <w:spacing w:after="0" w:line="240" w:lineRule="auto"/>
        <w:rPr>
          <w:rFonts w:ascii="Times New Roman" w:hAnsi="Times New Roman" w:cs="Times New Roman"/>
        </w:rPr>
      </w:pPr>
    </w:p>
    <w:p w:rsidR="00AC1080" w:rsidRPr="008512B1" w:rsidRDefault="00BC08C4" w:rsidP="008512B1">
      <w:pPr>
        <w:spacing w:after="0" w:line="240" w:lineRule="auto"/>
        <w:rPr>
          <w:rFonts w:ascii="Times New Roman" w:hAnsi="Times New Roman" w:cs="Times New Roman"/>
        </w:rPr>
      </w:pPr>
      <w:r w:rsidRPr="008512B1">
        <w:rPr>
          <w:rFonts w:ascii="Times New Roman" w:hAnsi="Times New Roman" w:cs="Times New Roman"/>
        </w:rPr>
        <w:t xml:space="preserve">          </w:t>
      </w:r>
      <w:r w:rsidR="00E970C3" w:rsidRPr="008512B1">
        <w:rPr>
          <w:rFonts w:ascii="Times New Roman" w:hAnsi="Times New Roman" w:cs="Times New Roman"/>
        </w:rPr>
        <w:t xml:space="preserve">       </w:t>
      </w:r>
      <w:r w:rsidR="008C4EF5">
        <w:rPr>
          <w:rFonts w:ascii="Times New Roman" w:hAnsi="Times New Roman" w:cs="Times New Roman"/>
        </w:rPr>
        <w:t xml:space="preserve">           Xxxx XXXX</w:t>
      </w:r>
    </w:p>
    <w:sectPr w:rsidR="00AC1080" w:rsidRPr="008512B1" w:rsidSect="0069121F">
      <w:type w:val="continuous"/>
      <w:pgSz w:w="11906" w:h="16838"/>
      <w:pgMar w:top="1417" w:right="1417" w:bottom="1417" w:left="1417"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157" w:rsidRDefault="00C14157" w:rsidP="00645D38">
      <w:pPr>
        <w:spacing w:after="0" w:line="240" w:lineRule="auto"/>
      </w:pPr>
      <w:r>
        <w:separator/>
      </w:r>
    </w:p>
  </w:endnote>
  <w:endnote w:type="continuationSeparator" w:id="0">
    <w:p w:rsidR="00C14157" w:rsidRDefault="00C14157" w:rsidP="00645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30778"/>
      <w:docPartObj>
        <w:docPartGallery w:val="Page Numbers (Bottom of Page)"/>
        <w:docPartUnique/>
      </w:docPartObj>
    </w:sdtPr>
    <w:sdtEndPr/>
    <w:sdtContent>
      <w:p w:rsidR="00D42B8E" w:rsidRDefault="009465CF">
        <w:pPr>
          <w:pStyle w:val="Pieddepage"/>
          <w:jc w:val="right"/>
        </w:pPr>
        <w:r>
          <w:fldChar w:fldCharType="begin"/>
        </w:r>
        <w:r w:rsidR="002E4B4D">
          <w:instrText xml:space="preserve"> PAGE   \* MERGEFORMAT </w:instrText>
        </w:r>
        <w:r>
          <w:fldChar w:fldCharType="separate"/>
        </w:r>
        <w:r w:rsidR="003E1F55">
          <w:rPr>
            <w:noProof/>
          </w:rPr>
          <w:t>2</w:t>
        </w:r>
        <w:r>
          <w:rPr>
            <w:noProof/>
          </w:rPr>
          <w:fldChar w:fldCharType="end"/>
        </w:r>
      </w:p>
    </w:sdtContent>
  </w:sdt>
  <w:p w:rsidR="00D42B8E" w:rsidRDefault="00D42B8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157" w:rsidRDefault="00C14157" w:rsidP="00645D38">
      <w:pPr>
        <w:spacing w:after="0" w:line="240" w:lineRule="auto"/>
      </w:pPr>
      <w:r>
        <w:separator/>
      </w:r>
    </w:p>
  </w:footnote>
  <w:footnote w:type="continuationSeparator" w:id="0">
    <w:p w:rsidR="00C14157" w:rsidRDefault="00C14157" w:rsidP="00645D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655FF"/>
    <w:multiLevelType w:val="hybridMultilevel"/>
    <w:tmpl w:val="C7102F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26076"/>
    <w:multiLevelType w:val="multilevel"/>
    <w:tmpl w:val="93C21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947A1D"/>
    <w:multiLevelType w:val="hybridMultilevel"/>
    <w:tmpl w:val="FF4EE0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9A29F5"/>
    <w:multiLevelType w:val="hybridMultilevel"/>
    <w:tmpl w:val="98127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5F3982"/>
    <w:multiLevelType w:val="multilevel"/>
    <w:tmpl w:val="BFDCE05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CBC0DE4"/>
    <w:multiLevelType w:val="hybridMultilevel"/>
    <w:tmpl w:val="0F30F9A8"/>
    <w:lvl w:ilvl="0" w:tplc="5F3012E4">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E333EF4"/>
    <w:multiLevelType w:val="hybridMultilevel"/>
    <w:tmpl w:val="A97A60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84A4A29"/>
    <w:multiLevelType w:val="hybridMultilevel"/>
    <w:tmpl w:val="EA7C4A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2371CD4"/>
    <w:multiLevelType w:val="hybridMultilevel"/>
    <w:tmpl w:val="4FC80E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7100CDD"/>
    <w:multiLevelType w:val="hybridMultilevel"/>
    <w:tmpl w:val="35F6865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5"/>
  </w:num>
  <w:num w:numId="6">
    <w:abstractNumId w:val="0"/>
  </w:num>
  <w:num w:numId="7">
    <w:abstractNumId w:val="9"/>
  </w:num>
  <w:num w:numId="8">
    <w:abstractNumId w:val="4"/>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A5"/>
    <w:rsid w:val="00007B1A"/>
    <w:rsid w:val="00024279"/>
    <w:rsid w:val="000338DF"/>
    <w:rsid w:val="00040D1F"/>
    <w:rsid w:val="00042B79"/>
    <w:rsid w:val="0004358C"/>
    <w:rsid w:val="00052A0E"/>
    <w:rsid w:val="0005339F"/>
    <w:rsid w:val="00055997"/>
    <w:rsid w:val="0007244D"/>
    <w:rsid w:val="00094F78"/>
    <w:rsid w:val="00102540"/>
    <w:rsid w:val="001238FB"/>
    <w:rsid w:val="00187C63"/>
    <w:rsid w:val="00193A78"/>
    <w:rsid w:val="001B7C6C"/>
    <w:rsid w:val="001D6600"/>
    <w:rsid w:val="001F0D31"/>
    <w:rsid w:val="00207ECD"/>
    <w:rsid w:val="00226ED4"/>
    <w:rsid w:val="002515E1"/>
    <w:rsid w:val="002772AB"/>
    <w:rsid w:val="00295FCF"/>
    <w:rsid w:val="002B3CFC"/>
    <w:rsid w:val="002C1825"/>
    <w:rsid w:val="002E4B4D"/>
    <w:rsid w:val="002F2A52"/>
    <w:rsid w:val="003660C9"/>
    <w:rsid w:val="003B7C52"/>
    <w:rsid w:val="003C5730"/>
    <w:rsid w:val="003D754F"/>
    <w:rsid w:val="003E1F55"/>
    <w:rsid w:val="00413467"/>
    <w:rsid w:val="00414B0F"/>
    <w:rsid w:val="004212BA"/>
    <w:rsid w:val="00447945"/>
    <w:rsid w:val="0045248A"/>
    <w:rsid w:val="004605A7"/>
    <w:rsid w:val="00493BFB"/>
    <w:rsid w:val="004A1996"/>
    <w:rsid w:val="004E4472"/>
    <w:rsid w:val="005056AE"/>
    <w:rsid w:val="005160FA"/>
    <w:rsid w:val="00551E28"/>
    <w:rsid w:val="00554DD3"/>
    <w:rsid w:val="00554E5C"/>
    <w:rsid w:val="005702E4"/>
    <w:rsid w:val="005853C6"/>
    <w:rsid w:val="005B0A13"/>
    <w:rsid w:val="005B36C6"/>
    <w:rsid w:val="005E3A3E"/>
    <w:rsid w:val="005F3D16"/>
    <w:rsid w:val="005F42A2"/>
    <w:rsid w:val="00623743"/>
    <w:rsid w:val="00634F95"/>
    <w:rsid w:val="00635F8E"/>
    <w:rsid w:val="00645D38"/>
    <w:rsid w:val="00684B03"/>
    <w:rsid w:val="00686FC6"/>
    <w:rsid w:val="0069121F"/>
    <w:rsid w:val="006A0BB3"/>
    <w:rsid w:val="006A1D01"/>
    <w:rsid w:val="006A33EF"/>
    <w:rsid w:val="006B6B8B"/>
    <w:rsid w:val="006D2A03"/>
    <w:rsid w:val="006F3473"/>
    <w:rsid w:val="006F3B03"/>
    <w:rsid w:val="00756CC3"/>
    <w:rsid w:val="007842A2"/>
    <w:rsid w:val="007866DC"/>
    <w:rsid w:val="007979AA"/>
    <w:rsid w:val="007B1FD7"/>
    <w:rsid w:val="007B63F9"/>
    <w:rsid w:val="007D685F"/>
    <w:rsid w:val="007E0768"/>
    <w:rsid w:val="00817400"/>
    <w:rsid w:val="008512B1"/>
    <w:rsid w:val="00871C7F"/>
    <w:rsid w:val="0088780A"/>
    <w:rsid w:val="00890FCD"/>
    <w:rsid w:val="008C4EF5"/>
    <w:rsid w:val="008D0E7E"/>
    <w:rsid w:val="008D3B92"/>
    <w:rsid w:val="008E2E65"/>
    <w:rsid w:val="008F0D18"/>
    <w:rsid w:val="009465CF"/>
    <w:rsid w:val="0096396B"/>
    <w:rsid w:val="00965D7E"/>
    <w:rsid w:val="00987DE7"/>
    <w:rsid w:val="009A50A7"/>
    <w:rsid w:val="009C1195"/>
    <w:rsid w:val="009E3455"/>
    <w:rsid w:val="009E47D2"/>
    <w:rsid w:val="00A003D6"/>
    <w:rsid w:val="00A01E2C"/>
    <w:rsid w:val="00A10ECA"/>
    <w:rsid w:val="00A13CAC"/>
    <w:rsid w:val="00A15AF7"/>
    <w:rsid w:val="00A60184"/>
    <w:rsid w:val="00A81BB3"/>
    <w:rsid w:val="00AC1080"/>
    <w:rsid w:val="00AD0890"/>
    <w:rsid w:val="00B1617B"/>
    <w:rsid w:val="00B40AB7"/>
    <w:rsid w:val="00B80DE7"/>
    <w:rsid w:val="00B8314D"/>
    <w:rsid w:val="00B865B8"/>
    <w:rsid w:val="00BB0AAE"/>
    <w:rsid w:val="00BC08C4"/>
    <w:rsid w:val="00BE24F1"/>
    <w:rsid w:val="00C118E7"/>
    <w:rsid w:val="00C14157"/>
    <w:rsid w:val="00C22801"/>
    <w:rsid w:val="00C22B6E"/>
    <w:rsid w:val="00C51BDA"/>
    <w:rsid w:val="00C5267D"/>
    <w:rsid w:val="00C569A5"/>
    <w:rsid w:val="00C603BB"/>
    <w:rsid w:val="00CC16A8"/>
    <w:rsid w:val="00CE3651"/>
    <w:rsid w:val="00D14020"/>
    <w:rsid w:val="00D17AD4"/>
    <w:rsid w:val="00D42B8E"/>
    <w:rsid w:val="00D4778F"/>
    <w:rsid w:val="00D47ABF"/>
    <w:rsid w:val="00D50076"/>
    <w:rsid w:val="00D504CD"/>
    <w:rsid w:val="00D654F3"/>
    <w:rsid w:val="00DC1315"/>
    <w:rsid w:val="00DC67DE"/>
    <w:rsid w:val="00DD16FE"/>
    <w:rsid w:val="00E41E0A"/>
    <w:rsid w:val="00E47281"/>
    <w:rsid w:val="00E6133D"/>
    <w:rsid w:val="00E970C3"/>
    <w:rsid w:val="00F17482"/>
    <w:rsid w:val="00F3051A"/>
    <w:rsid w:val="00F3132E"/>
    <w:rsid w:val="00F34DF2"/>
    <w:rsid w:val="00F52A68"/>
    <w:rsid w:val="00F71E4B"/>
    <w:rsid w:val="00F81054"/>
    <w:rsid w:val="00FA1C3F"/>
    <w:rsid w:val="00FF3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D3C476-40EA-4B92-9682-7971F2DA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45D38"/>
    <w:pPr>
      <w:jc w:val="both"/>
      <w:outlineLvl w:val="0"/>
    </w:pPr>
    <w:rPr>
      <w:b/>
    </w:rPr>
  </w:style>
  <w:style w:type="paragraph" w:styleId="Titre2">
    <w:name w:val="heading 2"/>
    <w:basedOn w:val="Normal"/>
    <w:next w:val="Normal"/>
    <w:link w:val="Titre2Car"/>
    <w:uiPriority w:val="9"/>
    <w:unhideWhenUsed/>
    <w:qFormat/>
    <w:rsid w:val="00645D38"/>
    <w:pPr>
      <w:jc w:val="both"/>
      <w:outlineLvl w:val="1"/>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93BFB"/>
    <w:pPr>
      <w:ind w:left="720"/>
      <w:contextualSpacing/>
    </w:pPr>
  </w:style>
  <w:style w:type="character" w:customStyle="1" w:styleId="Titre1Car">
    <w:name w:val="Titre 1 Car"/>
    <w:basedOn w:val="Policepardfaut"/>
    <w:link w:val="Titre1"/>
    <w:uiPriority w:val="9"/>
    <w:rsid w:val="00645D38"/>
    <w:rPr>
      <w:b/>
    </w:rPr>
  </w:style>
  <w:style w:type="character" w:customStyle="1" w:styleId="Titre2Car">
    <w:name w:val="Titre 2 Car"/>
    <w:basedOn w:val="Policepardfaut"/>
    <w:link w:val="Titre2"/>
    <w:uiPriority w:val="9"/>
    <w:rsid w:val="00645D38"/>
    <w:rPr>
      <w:u w:val="single"/>
    </w:rPr>
  </w:style>
  <w:style w:type="paragraph" w:styleId="En-tte">
    <w:name w:val="header"/>
    <w:basedOn w:val="Normal"/>
    <w:link w:val="En-tteCar"/>
    <w:uiPriority w:val="99"/>
    <w:unhideWhenUsed/>
    <w:rsid w:val="00645D38"/>
    <w:pPr>
      <w:tabs>
        <w:tab w:val="center" w:pos="4536"/>
        <w:tab w:val="right" w:pos="9072"/>
      </w:tabs>
      <w:spacing w:after="0" w:line="240" w:lineRule="auto"/>
    </w:pPr>
  </w:style>
  <w:style w:type="character" w:customStyle="1" w:styleId="En-tteCar">
    <w:name w:val="En-tête Car"/>
    <w:basedOn w:val="Policepardfaut"/>
    <w:link w:val="En-tte"/>
    <w:uiPriority w:val="99"/>
    <w:rsid w:val="00645D38"/>
  </w:style>
  <w:style w:type="paragraph" w:styleId="Pieddepage">
    <w:name w:val="footer"/>
    <w:basedOn w:val="Normal"/>
    <w:link w:val="PieddepageCar"/>
    <w:uiPriority w:val="99"/>
    <w:unhideWhenUsed/>
    <w:rsid w:val="00645D3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D38"/>
  </w:style>
  <w:style w:type="paragraph" w:styleId="Textedebulles">
    <w:name w:val="Balloon Text"/>
    <w:basedOn w:val="Normal"/>
    <w:link w:val="TextedebullesCar"/>
    <w:uiPriority w:val="99"/>
    <w:semiHidden/>
    <w:unhideWhenUsed/>
    <w:rsid w:val="00F71E4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1E4B"/>
    <w:rPr>
      <w:rFonts w:ascii="Tahoma" w:hAnsi="Tahoma" w:cs="Tahoma"/>
      <w:sz w:val="16"/>
      <w:szCs w:val="16"/>
    </w:rPr>
  </w:style>
  <w:style w:type="character" w:styleId="Marquedecommentaire">
    <w:name w:val="annotation reference"/>
    <w:basedOn w:val="Policepardfaut"/>
    <w:uiPriority w:val="99"/>
    <w:semiHidden/>
    <w:unhideWhenUsed/>
    <w:rsid w:val="005E3A3E"/>
    <w:rPr>
      <w:sz w:val="16"/>
      <w:szCs w:val="16"/>
    </w:rPr>
  </w:style>
  <w:style w:type="paragraph" w:styleId="Commentaire">
    <w:name w:val="annotation text"/>
    <w:basedOn w:val="Normal"/>
    <w:link w:val="CommentaireCar"/>
    <w:uiPriority w:val="99"/>
    <w:semiHidden/>
    <w:unhideWhenUsed/>
    <w:rsid w:val="005E3A3E"/>
    <w:pPr>
      <w:spacing w:line="240" w:lineRule="auto"/>
    </w:pPr>
    <w:rPr>
      <w:sz w:val="20"/>
      <w:szCs w:val="20"/>
    </w:rPr>
  </w:style>
  <w:style w:type="character" w:customStyle="1" w:styleId="CommentaireCar">
    <w:name w:val="Commentaire Car"/>
    <w:basedOn w:val="Policepardfaut"/>
    <w:link w:val="Commentaire"/>
    <w:uiPriority w:val="99"/>
    <w:semiHidden/>
    <w:rsid w:val="005E3A3E"/>
    <w:rPr>
      <w:sz w:val="20"/>
      <w:szCs w:val="20"/>
    </w:rPr>
  </w:style>
  <w:style w:type="paragraph" w:styleId="Objetducommentaire">
    <w:name w:val="annotation subject"/>
    <w:basedOn w:val="Commentaire"/>
    <w:next w:val="Commentaire"/>
    <w:link w:val="ObjetducommentaireCar"/>
    <w:uiPriority w:val="99"/>
    <w:semiHidden/>
    <w:unhideWhenUsed/>
    <w:rsid w:val="005E3A3E"/>
    <w:rPr>
      <w:b/>
      <w:bCs/>
    </w:rPr>
  </w:style>
  <w:style w:type="character" w:customStyle="1" w:styleId="ObjetducommentaireCar">
    <w:name w:val="Objet du commentaire Car"/>
    <w:basedOn w:val="CommentaireCar"/>
    <w:link w:val="Objetducommentaire"/>
    <w:uiPriority w:val="99"/>
    <w:semiHidden/>
    <w:rsid w:val="005E3A3E"/>
    <w:rPr>
      <w:b/>
      <w:bCs/>
      <w:sz w:val="20"/>
      <w:szCs w:val="20"/>
    </w:rPr>
  </w:style>
  <w:style w:type="paragraph" w:styleId="Sansinterligne">
    <w:name w:val="No Spacing"/>
    <w:uiPriority w:val="1"/>
    <w:qFormat/>
    <w:rsid w:val="00C526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9B9E55-7A63-4424-B64F-437A2651F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2444</Words>
  <Characters>13447</Characters>
  <Application>Microsoft Office Word</Application>
  <DocSecurity>4</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OEC</Company>
  <LinksUpToDate>false</LinksUpToDate>
  <CharactersWithSpaces>15860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pj.albertini</dc:creator>
  <cp:lastModifiedBy>IVRY Jean-Dominique</cp:lastModifiedBy>
  <cp:revision>2</cp:revision>
  <cp:lastPrinted>2018-01-16T12:57:00Z</cp:lastPrinted>
  <dcterms:created xsi:type="dcterms:W3CDTF">2018-06-13T09:54:00Z</dcterms:created>
  <dcterms:modified xsi:type="dcterms:W3CDTF">2018-06-13T09:54:00Z</dcterms:modified>
</cp:coreProperties>
</file>